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</w:p>
    <w:p w:rsid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18545E" w:rsidRPr="00DC0E5E" w:rsidRDefault="0018545E" w:rsidP="00DC0E5E">
      <w:pPr>
        <w:jc w:val="center"/>
        <w:rPr>
          <w:b/>
          <w:sz w:val="32"/>
          <w:szCs w:val="28"/>
        </w:rPr>
      </w:pPr>
    </w:p>
    <w:p w:rsidR="00DC0E5E" w:rsidRDefault="00D866F8" w:rsidP="00DC0E5E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25.11</w:t>
      </w:r>
      <w:r w:rsidR="00C50C20" w:rsidRPr="00D84E94">
        <w:rPr>
          <w:b/>
          <w:color w:val="000000" w:themeColor="text1"/>
          <w:sz w:val="32"/>
          <w:szCs w:val="28"/>
        </w:rPr>
        <w:t>.2022</w:t>
      </w:r>
      <w:r>
        <w:rPr>
          <w:b/>
          <w:color w:val="000000" w:themeColor="text1"/>
          <w:sz w:val="32"/>
          <w:szCs w:val="28"/>
        </w:rPr>
        <w:tab/>
        <w:t xml:space="preserve">      </w:t>
      </w:r>
      <w:r w:rsidR="00DC0E5E" w:rsidRPr="00D84E94">
        <w:rPr>
          <w:b/>
          <w:color w:val="000000" w:themeColor="text1"/>
          <w:sz w:val="32"/>
          <w:szCs w:val="28"/>
        </w:rPr>
        <w:t xml:space="preserve"> №</w:t>
      </w:r>
      <w:r>
        <w:rPr>
          <w:b/>
          <w:color w:val="000000" w:themeColor="text1"/>
          <w:sz w:val="32"/>
          <w:szCs w:val="28"/>
        </w:rPr>
        <w:t>119</w:t>
      </w:r>
      <w:r w:rsidR="00C50C20" w:rsidRPr="00D84E94">
        <w:rPr>
          <w:b/>
          <w:color w:val="000000" w:themeColor="text1"/>
          <w:sz w:val="32"/>
          <w:szCs w:val="28"/>
        </w:rPr>
        <w:t xml:space="preserve"> </w:t>
      </w:r>
      <w:r w:rsidR="0018545E">
        <w:rPr>
          <w:b/>
          <w:color w:val="000000" w:themeColor="text1"/>
          <w:sz w:val="32"/>
          <w:szCs w:val="28"/>
        </w:rPr>
        <w:t>–</w:t>
      </w:r>
      <w:proofErr w:type="gramStart"/>
      <w:r w:rsidR="00DC0E5E" w:rsidRPr="00D84E94">
        <w:rPr>
          <w:b/>
          <w:color w:val="000000" w:themeColor="text1"/>
          <w:sz w:val="32"/>
          <w:szCs w:val="28"/>
        </w:rPr>
        <w:t>п</w:t>
      </w:r>
      <w:proofErr w:type="gramEnd"/>
    </w:p>
    <w:p w:rsidR="0018545E" w:rsidRPr="00D84E94" w:rsidRDefault="0018545E" w:rsidP="00DC0E5E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</w:p>
    <w:p w:rsidR="00DC0E5E" w:rsidRPr="003E1F48" w:rsidRDefault="00DC0E5E" w:rsidP="00DC0E5E">
      <w:pPr>
        <w:tabs>
          <w:tab w:val="left" w:pos="7560"/>
        </w:tabs>
        <w:rPr>
          <w:b/>
          <w:color w:val="FF0000"/>
          <w:sz w:val="32"/>
          <w:szCs w:val="28"/>
        </w:rPr>
      </w:pPr>
    </w:p>
    <w:p w:rsidR="007E4702" w:rsidRDefault="00A71A7E" w:rsidP="00DC0E5E">
      <w:pPr>
        <w:tabs>
          <w:tab w:val="left" w:pos="7560"/>
        </w:tabs>
        <w:jc w:val="center"/>
        <w:rPr>
          <w:b/>
          <w:sz w:val="28"/>
          <w:szCs w:val="28"/>
        </w:rPr>
      </w:pPr>
      <w:r w:rsidRPr="00A71A7E">
        <w:rPr>
          <w:b/>
          <w:sz w:val="28"/>
          <w:szCs w:val="28"/>
        </w:rPr>
        <w:t>О внесении изменений в постановление администрации муниципального образов</w:t>
      </w:r>
      <w:r>
        <w:rPr>
          <w:b/>
          <w:sz w:val="28"/>
          <w:szCs w:val="28"/>
        </w:rPr>
        <w:t>ания Богдановский сельсовет № 30-п от 17.03.2022</w:t>
      </w:r>
      <w:r w:rsidRPr="00A71A7E">
        <w:rPr>
          <w:b/>
          <w:sz w:val="28"/>
          <w:szCs w:val="28"/>
        </w:rPr>
        <w:t xml:space="preserve"> г. </w:t>
      </w:r>
    </w:p>
    <w:p w:rsidR="007E4702" w:rsidRDefault="003E1F48" w:rsidP="00DC0E5E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комиссии по осуществлению закупок </w:t>
      </w:r>
    </w:p>
    <w:p w:rsidR="007E4702" w:rsidRDefault="003E1F48" w:rsidP="007E4702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 для обеспечения муниципальных нужд </w:t>
      </w:r>
    </w:p>
    <w:p w:rsidR="00DC0E5E" w:rsidRPr="00DC0E5E" w:rsidRDefault="003E1F48" w:rsidP="007E4702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Богдановский сельсовет</w:t>
      </w:r>
      <w:r w:rsidR="00720A7C">
        <w:rPr>
          <w:b/>
          <w:sz w:val="28"/>
          <w:szCs w:val="28"/>
        </w:rPr>
        <w:t xml:space="preserve"> Тоцкого района Оренбургской области</w:t>
      </w:r>
    </w:p>
    <w:p w:rsidR="00695429" w:rsidRDefault="00695429" w:rsidP="00695429">
      <w:pPr>
        <w:rPr>
          <w:sz w:val="28"/>
          <w:szCs w:val="28"/>
        </w:rPr>
      </w:pPr>
    </w:p>
    <w:p w:rsidR="00AB7AD2" w:rsidRDefault="003E1F48" w:rsidP="00AB7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постановляю</w:t>
      </w:r>
      <w:r w:rsidR="00AB7AD2">
        <w:rPr>
          <w:sz w:val="28"/>
          <w:szCs w:val="28"/>
        </w:rPr>
        <w:t xml:space="preserve">: </w:t>
      </w:r>
    </w:p>
    <w:p w:rsidR="00A71A7E" w:rsidRDefault="00A71A7E" w:rsidP="00AB7AD2">
      <w:pPr>
        <w:ind w:firstLine="708"/>
        <w:jc w:val="both"/>
        <w:rPr>
          <w:sz w:val="28"/>
          <w:szCs w:val="28"/>
        </w:rPr>
      </w:pPr>
    </w:p>
    <w:p w:rsidR="00A71A7E" w:rsidRPr="00A71A7E" w:rsidRDefault="00A71A7E" w:rsidP="00A71A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A7E">
        <w:rPr>
          <w:sz w:val="28"/>
          <w:szCs w:val="28"/>
        </w:rPr>
        <w:t>1.</w:t>
      </w:r>
      <w:r w:rsidRPr="00A71A7E"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</w:t>
      </w:r>
      <w:r w:rsidRPr="00A71A7E">
        <w:rPr>
          <w:rFonts w:eastAsia="Calibri"/>
          <w:sz w:val="28"/>
          <w:szCs w:val="28"/>
          <w:lang w:eastAsia="en-US"/>
        </w:rPr>
        <w:t>а</w:t>
      </w:r>
      <w:r w:rsidRPr="00A71A7E">
        <w:rPr>
          <w:rFonts w:eastAsia="Calibri"/>
          <w:sz w:val="28"/>
          <w:szCs w:val="28"/>
          <w:lang w:eastAsia="en-US"/>
        </w:rPr>
        <w:t>ния Богдановский сельсовет от 17.03.2022 г.</w:t>
      </w:r>
      <w:r>
        <w:rPr>
          <w:rFonts w:eastAsia="Calibri"/>
          <w:sz w:val="28"/>
          <w:szCs w:val="28"/>
          <w:lang w:eastAsia="en-US"/>
        </w:rPr>
        <w:t xml:space="preserve"> № 30-п</w:t>
      </w:r>
      <w:r w:rsidRPr="00A71A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A71A7E">
        <w:rPr>
          <w:rFonts w:eastAsia="Calibri"/>
          <w:sz w:val="28"/>
          <w:szCs w:val="28"/>
          <w:lang w:eastAsia="en-US"/>
        </w:rPr>
        <w:t>Об утверждении Пол</w:t>
      </w:r>
      <w:r w:rsidRPr="00A71A7E">
        <w:rPr>
          <w:rFonts w:eastAsia="Calibri"/>
          <w:sz w:val="28"/>
          <w:szCs w:val="28"/>
          <w:lang w:eastAsia="en-US"/>
        </w:rPr>
        <w:t>о</w:t>
      </w:r>
      <w:r w:rsidRPr="00A71A7E">
        <w:rPr>
          <w:rFonts w:eastAsia="Calibri"/>
          <w:sz w:val="28"/>
          <w:szCs w:val="28"/>
          <w:lang w:eastAsia="en-US"/>
        </w:rPr>
        <w:t>жения о комиссии по осуществлению закупок товаров, работ, услуг для обе</w:t>
      </w:r>
      <w:r w:rsidRPr="00A71A7E">
        <w:rPr>
          <w:rFonts w:eastAsia="Calibri"/>
          <w:sz w:val="28"/>
          <w:szCs w:val="28"/>
          <w:lang w:eastAsia="en-US"/>
        </w:rPr>
        <w:t>с</w:t>
      </w:r>
      <w:r w:rsidRPr="00A71A7E">
        <w:rPr>
          <w:rFonts w:eastAsia="Calibri"/>
          <w:sz w:val="28"/>
          <w:szCs w:val="28"/>
          <w:lang w:eastAsia="en-US"/>
        </w:rPr>
        <w:t>печения муниципальных нужд администрации муниципального образования Богдановский сельсовет Тоцкого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A71A7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71A7E" w:rsidRPr="00A71A7E" w:rsidRDefault="00A71A7E" w:rsidP="00A71A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1.1.Приложения № 1 и № 2</w:t>
      </w:r>
      <w:r w:rsidRPr="00A71A7E">
        <w:rPr>
          <w:rFonts w:eastAsia="Calibri"/>
          <w:sz w:val="28"/>
          <w:szCs w:val="28"/>
          <w:lang w:eastAsia="en-US"/>
        </w:rPr>
        <w:t xml:space="preserve"> к постановлению изложить в новой реда</w:t>
      </w:r>
      <w:r w:rsidRPr="00A71A7E">
        <w:rPr>
          <w:rFonts w:eastAsia="Calibri"/>
          <w:sz w:val="28"/>
          <w:szCs w:val="28"/>
          <w:lang w:eastAsia="en-US"/>
        </w:rPr>
        <w:t>к</w:t>
      </w:r>
      <w:r w:rsidRPr="00A71A7E">
        <w:rPr>
          <w:rFonts w:eastAsia="Calibri"/>
          <w:sz w:val="28"/>
          <w:szCs w:val="28"/>
          <w:lang w:eastAsia="en-US"/>
        </w:rPr>
        <w:t xml:space="preserve">ции согласно </w:t>
      </w:r>
      <w:hyperlink r:id="rId9" w:anchor="sub_3" w:history="1">
        <w:r w:rsidRPr="00A71A7E">
          <w:rPr>
            <w:rFonts w:eastAsia="Calibri"/>
            <w:bCs/>
            <w:sz w:val="28"/>
            <w:szCs w:val="28"/>
            <w:lang w:eastAsia="en-US"/>
          </w:rPr>
          <w:t>приложению</w:t>
        </w:r>
      </w:hyperlink>
      <w:r w:rsidRPr="00A71A7E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A55606" w:rsidRDefault="00A71A7E" w:rsidP="00A71A7E">
      <w:pPr>
        <w:ind w:firstLine="708"/>
        <w:jc w:val="both"/>
        <w:rPr>
          <w:sz w:val="28"/>
          <w:szCs w:val="28"/>
        </w:rPr>
      </w:pPr>
      <w:r w:rsidRPr="00A71A7E">
        <w:rPr>
          <w:sz w:val="28"/>
          <w:szCs w:val="28"/>
        </w:rPr>
        <w:t>2.</w:t>
      </w:r>
      <w:proofErr w:type="gramStart"/>
      <w:r w:rsidRPr="00A71A7E">
        <w:rPr>
          <w:sz w:val="28"/>
          <w:szCs w:val="28"/>
        </w:rPr>
        <w:t>Контроль за</w:t>
      </w:r>
      <w:proofErr w:type="gramEnd"/>
      <w:r w:rsidRPr="00A71A7E">
        <w:rPr>
          <w:sz w:val="28"/>
          <w:szCs w:val="28"/>
        </w:rPr>
        <w:t xml:space="preserve"> исполнением настоящего постановления оставляю за с</w:t>
      </w:r>
      <w:r w:rsidRPr="00A71A7E">
        <w:rPr>
          <w:sz w:val="28"/>
          <w:szCs w:val="28"/>
        </w:rPr>
        <w:t>о</w:t>
      </w:r>
      <w:r w:rsidRPr="00A71A7E">
        <w:rPr>
          <w:sz w:val="28"/>
          <w:szCs w:val="28"/>
        </w:rPr>
        <w:t>бой.</w:t>
      </w:r>
    </w:p>
    <w:p w:rsidR="00AB7AD2" w:rsidRDefault="00D866F8" w:rsidP="00A55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D2">
        <w:rPr>
          <w:sz w:val="28"/>
          <w:szCs w:val="28"/>
        </w:rPr>
        <w:t>. Постановление вступает в силу со дня его подписания.</w:t>
      </w:r>
    </w:p>
    <w:p w:rsidR="00A55606" w:rsidRDefault="00A55606" w:rsidP="00A55606">
      <w:pPr>
        <w:ind w:firstLine="708"/>
        <w:jc w:val="both"/>
        <w:rPr>
          <w:sz w:val="28"/>
          <w:szCs w:val="28"/>
        </w:rPr>
      </w:pP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DD6D1D" w:rsidP="00204C4D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4C4D">
        <w:rPr>
          <w:sz w:val="28"/>
          <w:szCs w:val="28"/>
        </w:rPr>
        <w:t xml:space="preserve"> муниципального образования                                 </w:t>
      </w:r>
      <w:r w:rsidR="00D767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7671E">
        <w:rPr>
          <w:sz w:val="28"/>
          <w:szCs w:val="28"/>
        </w:rPr>
        <w:t xml:space="preserve"> </w:t>
      </w:r>
      <w:r>
        <w:rPr>
          <w:sz w:val="28"/>
          <w:szCs w:val="28"/>
        </w:rPr>
        <w:t>Р.Ф. Петров</w:t>
      </w:r>
      <w:r w:rsidR="00D7671E">
        <w:rPr>
          <w:sz w:val="28"/>
          <w:szCs w:val="28"/>
        </w:rPr>
        <w:t xml:space="preserve">          </w:t>
      </w:r>
      <w:r w:rsidR="00204C4D">
        <w:rPr>
          <w:sz w:val="28"/>
          <w:szCs w:val="28"/>
        </w:rPr>
        <w:t xml:space="preserve">   </w:t>
      </w:r>
    </w:p>
    <w:p w:rsidR="00695429" w:rsidRDefault="00DC0E5E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594D2B">
        <w:rPr>
          <w:sz w:val="28"/>
          <w:szCs w:val="28"/>
        </w:rPr>
        <w:t xml:space="preserve">  сельсовет </w:t>
      </w:r>
      <w:r w:rsidR="00594D2B">
        <w:rPr>
          <w:sz w:val="28"/>
          <w:szCs w:val="28"/>
        </w:rPr>
        <w:tab/>
        <w:t xml:space="preserve">       </w:t>
      </w:r>
    </w:p>
    <w:p w:rsidR="00695429" w:rsidRDefault="00695429" w:rsidP="00695429">
      <w:pPr>
        <w:jc w:val="both"/>
        <w:rPr>
          <w:sz w:val="28"/>
          <w:szCs w:val="28"/>
        </w:rPr>
      </w:pPr>
    </w:p>
    <w:p w:rsidR="00695429" w:rsidRDefault="00695429" w:rsidP="00695429">
      <w:pPr>
        <w:jc w:val="both"/>
        <w:rPr>
          <w:sz w:val="28"/>
          <w:szCs w:val="28"/>
        </w:rPr>
      </w:pPr>
    </w:p>
    <w:p w:rsidR="00A40556" w:rsidRDefault="00A40556" w:rsidP="00695429">
      <w:pPr>
        <w:jc w:val="both"/>
      </w:pPr>
      <w:bookmarkStart w:id="0" w:name="_GoBack"/>
      <w:bookmarkEnd w:id="0"/>
    </w:p>
    <w:p w:rsidR="00A40556" w:rsidRDefault="00A40556" w:rsidP="00695429">
      <w:pPr>
        <w:jc w:val="both"/>
      </w:pPr>
    </w:p>
    <w:p w:rsidR="00D866F8" w:rsidRDefault="00D866F8" w:rsidP="00695429">
      <w:pPr>
        <w:jc w:val="both"/>
      </w:pPr>
    </w:p>
    <w:p w:rsidR="00A40556" w:rsidRPr="0018545E" w:rsidRDefault="00205DFA" w:rsidP="00205DFA">
      <w:pPr>
        <w:jc w:val="right"/>
        <w:rPr>
          <w:b/>
          <w:sz w:val="28"/>
        </w:rPr>
      </w:pPr>
      <w:r w:rsidRPr="0018545E">
        <w:rPr>
          <w:b/>
          <w:sz w:val="28"/>
        </w:rPr>
        <w:lastRenderedPageBreak/>
        <w:t>Приложение № 1</w:t>
      </w:r>
    </w:p>
    <w:p w:rsidR="00205DFA" w:rsidRPr="0018545E" w:rsidRDefault="00DB1090" w:rsidP="00205DFA">
      <w:pPr>
        <w:jc w:val="right"/>
        <w:rPr>
          <w:b/>
          <w:sz w:val="28"/>
        </w:rPr>
      </w:pPr>
      <w:r w:rsidRPr="0018545E">
        <w:rPr>
          <w:b/>
          <w:sz w:val="28"/>
        </w:rPr>
        <w:t>к</w:t>
      </w:r>
      <w:r w:rsidR="00205DFA" w:rsidRPr="0018545E">
        <w:rPr>
          <w:b/>
          <w:sz w:val="28"/>
        </w:rPr>
        <w:t xml:space="preserve"> постановлению администрации</w:t>
      </w:r>
    </w:p>
    <w:p w:rsidR="00205DFA" w:rsidRPr="0018545E" w:rsidRDefault="00DB1090" w:rsidP="00205DFA">
      <w:pPr>
        <w:jc w:val="right"/>
        <w:rPr>
          <w:b/>
          <w:sz w:val="28"/>
        </w:rPr>
      </w:pPr>
      <w:r w:rsidRPr="0018545E">
        <w:rPr>
          <w:b/>
          <w:sz w:val="28"/>
        </w:rPr>
        <w:t>м</w:t>
      </w:r>
      <w:r w:rsidR="00205DFA" w:rsidRPr="0018545E">
        <w:rPr>
          <w:b/>
          <w:sz w:val="28"/>
        </w:rPr>
        <w:t>униципального образования</w:t>
      </w:r>
    </w:p>
    <w:p w:rsidR="0018545E" w:rsidRDefault="00D866F8" w:rsidP="00205DFA">
      <w:pPr>
        <w:jc w:val="right"/>
        <w:rPr>
          <w:b/>
          <w:sz w:val="28"/>
        </w:rPr>
      </w:pPr>
      <w:r w:rsidRPr="0018545E">
        <w:rPr>
          <w:b/>
          <w:sz w:val="28"/>
        </w:rPr>
        <w:t xml:space="preserve">Богдановский сельсовет </w:t>
      </w:r>
    </w:p>
    <w:p w:rsidR="00205DFA" w:rsidRPr="0018545E" w:rsidRDefault="00D866F8" w:rsidP="00205DFA">
      <w:pPr>
        <w:jc w:val="right"/>
        <w:rPr>
          <w:b/>
          <w:sz w:val="28"/>
          <w:u w:val="single"/>
        </w:rPr>
      </w:pPr>
      <w:r w:rsidRPr="0018545E">
        <w:rPr>
          <w:b/>
          <w:sz w:val="28"/>
          <w:u w:val="single"/>
        </w:rPr>
        <w:t>от 25.11.2022 № 119-п</w:t>
      </w:r>
    </w:p>
    <w:p w:rsidR="00DB1090" w:rsidRDefault="00DB1090" w:rsidP="00DB1090">
      <w:pPr>
        <w:jc w:val="center"/>
        <w:rPr>
          <w:sz w:val="28"/>
        </w:rPr>
      </w:pPr>
    </w:p>
    <w:p w:rsidR="00A40556" w:rsidRDefault="00A40556" w:rsidP="00695429">
      <w:pPr>
        <w:jc w:val="both"/>
      </w:pPr>
    </w:p>
    <w:p w:rsidR="00DB1090" w:rsidRPr="00DB1090" w:rsidRDefault="00DB1090" w:rsidP="00DB1090">
      <w:pPr>
        <w:tabs>
          <w:tab w:val="left" w:pos="3720"/>
          <w:tab w:val="center" w:pos="4677"/>
        </w:tabs>
        <w:jc w:val="center"/>
        <w:rPr>
          <w:b/>
          <w:sz w:val="28"/>
        </w:rPr>
      </w:pPr>
      <w:r w:rsidRPr="00DB1090">
        <w:rPr>
          <w:b/>
          <w:sz w:val="28"/>
        </w:rPr>
        <w:t>Положение</w:t>
      </w:r>
    </w:p>
    <w:p w:rsidR="00DB1090" w:rsidRPr="00DB1090" w:rsidRDefault="00DB1090" w:rsidP="00DB1090">
      <w:pPr>
        <w:jc w:val="center"/>
        <w:rPr>
          <w:b/>
          <w:sz w:val="28"/>
        </w:rPr>
      </w:pPr>
      <w:r w:rsidRPr="00DB1090">
        <w:rPr>
          <w:b/>
          <w:sz w:val="28"/>
        </w:rPr>
        <w:t>о комиссии по осуществлению закупок товаров, работ, услуг для обесп</w:t>
      </w:r>
      <w:r w:rsidRPr="00DB1090">
        <w:rPr>
          <w:b/>
          <w:sz w:val="28"/>
        </w:rPr>
        <w:t>е</w:t>
      </w:r>
      <w:r w:rsidRPr="00DB1090">
        <w:rPr>
          <w:b/>
          <w:sz w:val="28"/>
        </w:rPr>
        <w:t>чения муниципальных нужд администрации муниципального образов</w:t>
      </w:r>
      <w:r w:rsidRPr="00DB1090">
        <w:rPr>
          <w:b/>
          <w:sz w:val="28"/>
        </w:rPr>
        <w:t>а</w:t>
      </w:r>
      <w:r w:rsidRPr="00DB1090">
        <w:rPr>
          <w:b/>
          <w:sz w:val="28"/>
        </w:rPr>
        <w:t>ния Богдановский сельсовет</w:t>
      </w:r>
      <w:r w:rsidR="00720A7C">
        <w:rPr>
          <w:b/>
          <w:sz w:val="28"/>
        </w:rPr>
        <w:t xml:space="preserve"> Тоцкого района Оренбургской области</w:t>
      </w:r>
    </w:p>
    <w:p w:rsidR="00DB1090" w:rsidRDefault="00DB1090" w:rsidP="00DB1090">
      <w:pPr>
        <w:tabs>
          <w:tab w:val="left" w:pos="3720"/>
          <w:tab w:val="center" w:pos="4677"/>
        </w:tabs>
        <w:jc w:val="center"/>
      </w:pPr>
    </w:p>
    <w:p w:rsidR="00A40556" w:rsidRDefault="00A40556" w:rsidP="00DB1090"/>
    <w:p w:rsidR="007B63CF" w:rsidRDefault="007B63CF" w:rsidP="007B63CF">
      <w:pPr>
        <w:pStyle w:val="a9"/>
        <w:numPr>
          <w:ilvl w:val="0"/>
          <w:numId w:val="1"/>
        </w:numPr>
        <w:jc w:val="center"/>
        <w:rPr>
          <w:sz w:val="28"/>
        </w:rPr>
      </w:pPr>
      <w:r w:rsidRPr="007B63CF">
        <w:rPr>
          <w:sz w:val="28"/>
        </w:rPr>
        <w:t>Общие положения</w:t>
      </w:r>
    </w:p>
    <w:p w:rsidR="007B63CF" w:rsidRDefault="007B63CF" w:rsidP="007B63CF">
      <w:pPr>
        <w:rPr>
          <w:sz w:val="28"/>
        </w:rPr>
      </w:pP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1.1.</w:t>
      </w:r>
      <w:r w:rsidRPr="007B63CF">
        <w:rPr>
          <w:color w:val="000000"/>
        </w:rPr>
        <w:t xml:space="preserve"> </w:t>
      </w:r>
      <w:proofErr w:type="gramStart"/>
      <w:r w:rsidRPr="007B63CF">
        <w:rPr>
          <w:color w:val="000000"/>
          <w:sz w:val="28"/>
          <w:szCs w:val="28"/>
        </w:rPr>
        <w:t>Настоящее положение (далее – Положение) определяет цели, зад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>
        <w:rPr>
          <w:color w:val="000000"/>
          <w:sz w:val="28"/>
          <w:szCs w:val="28"/>
        </w:rPr>
        <w:t>администрации муниципального образования Богдановский сельсовет</w:t>
      </w:r>
      <w:r w:rsidRPr="007B63CF">
        <w:rPr>
          <w:color w:val="000000"/>
          <w:sz w:val="28"/>
          <w:szCs w:val="28"/>
        </w:rPr>
        <w:t xml:space="preserve"> (далее – Комиссия).</w:t>
      </w:r>
      <w:proofErr w:type="gramEnd"/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1.2. Комиссия создается в соответствии с частью 1 статьи 39 Федерал</w:t>
      </w:r>
      <w:r w:rsidRPr="007B63CF">
        <w:rPr>
          <w:color w:val="000000"/>
          <w:sz w:val="28"/>
          <w:szCs w:val="28"/>
        </w:rPr>
        <w:t>ь</w:t>
      </w:r>
      <w:r w:rsidRPr="007B63CF">
        <w:rPr>
          <w:color w:val="000000"/>
          <w:sz w:val="28"/>
          <w:szCs w:val="28"/>
        </w:rPr>
        <w:t>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1.3. Основные понятия: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купки товара, работы, услуги для обеспечения муниципальных нужд либо в установленных Законом № 44-ФЗ случаях с направления приглашения пр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нять участие в определении поставщика (подрядчика, исполнителя), и заве</w:t>
      </w:r>
      <w:r w:rsidRPr="007B63CF">
        <w:rPr>
          <w:color w:val="000000"/>
          <w:sz w:val="28"/>
          <w:szCs w:val="28"/>
        </w:rPr>
        <w:t>р</w:t>
      </w:r>
      <w:r w:rsidRPr="007B63CF">
        <w:rPr>
          <w:color w:val="000000"/>
          <w:sz w:val="28"/>
          <w:szCs w:val="28"/>
        </w:rPr>
        <w:t>шаются заключением контракта;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участник закупки – любое юридическое лицо независимо от его орг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низационно-правовой формы, формы собственности, места нахождения и м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го кодекса Российской Федерации перечень государств и территорий, пред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ставляющих льготный налоговый режим налогообложения и (или) не пред</w:t>
      </w:r>
      <w:r w:rsidRPr="007B63CF">
        <w:rPr>
          <w:color w:val="000000"/>
          <w:sz w:val="28"/>
          <w:szCs w:val="28"/>
        </w:rPr>
        <w:t>у</w:t>
      </w:r>
      <w:r w:rsidRPr="007B63CF">
        <w:rPr>
          <w:color w:val="000000"/>
          <w:sz w:val="28"/>
          <w:szCs w:val="28"/>
        </w:rPr>
        <w:t>сматривающих раскрытия и</w:t>
      </w:r>
      <w:proofErr w:type="gramEnd"/>
      <w:r w:rsidRPr="007B63CF">
        <w:rPr>
          <w:color w:val="000000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дуального предпринимателя;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lastRenderedPageBreak/>
        <w:t>конкурсы (открытый конкурс в электронной форме (далее – электро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ный конкурс), закрытый конкурс, закрытый конкурс в электронной форме (далее – закрытый электронный конкурс)) – конкурентный способ определ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ния поставщика (подрядчика, исполнителя).</w:t>
      </w:r>
      <w:proofErr w:type="gramEnd"/>
      <w:r w:rsidRPr="007B63CF">
        <w:rPr>
          <w:color w:val="000000"/>
          <w:sz w:val="28"/>
          <w:szCs w:val="28"/>
        </w:rPr>
        <w:t xml:space="preserve"> Победителем конкурса призн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ется участник закупки, который предложил лучшие условия исполнения ко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 xml:space="preserve">тракта и заявка на </w:t>
      </w:r>
      <w:proofErr w:type="gramStart"/>
      <w:r w:rsidRPr="007B63CF">
        <w:rPr>
          <w:color w:val="000000"/>
          <w:sz w:val="28"/>
          <w:szCs w:val="28"/>
        </w:rPr>
        <w:t>участие</w:t>
      </w:r>
      <w:proofErr w:type="gramEnd"/>
      <w:r w:rsidRPr="007B63CF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купке (в случае если Законом № 44-ФЗ предусмотрена документация о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купке);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аукционы (открытый аукцион в электронной форме (далее – электро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ный аукцион), закрытый аукцион, закрытый аукцион в электронной форме (далее – закрытый электронный аукцион)) – конкурентный способ определ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ния поставщика (подрядчика, исполнителя).</w:t>
      </w:r>
      <w:proofErr w:type="gramEnd"/>
      <w:r w:rsidRPr="007B63CF">
        <w:rPr>
          <w:color w:val="000000"/>
          <w:sz w:val="28"/>
          <w:szCs w:val="28"/>
        </w:rPr>
        <w:t> Победителем аукциона призн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 xml:space="preserve">ется участник закупки, заявка на </w:t>
      </w:r>
      <w:proofErr w:type="gramStart"/>
      <w:r w:rsidRPr="007B63CF">
        <w:rPr>
          <w:color w:val="000000"/>
          <w:sz w:val="28"/>
          <w:szCs w:val="28"/>
        </w:rPr>
        <w:t>участие</w:t>
      </w:r>
      <w:proofErr w:type="gramEnd"/>
      <w:r w:rsidRPr="007B63CF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</w:t>
      </w:r>
      <w:r w:rsidRPr="007B63CF">
        <w:rPr>
          <w:color w:val="000000"/>
          <w:sz w:val="28"/>
          <w:szCs w:val="28"/>
        </w:rPr>
        <w:t>у</w:t>
      </w:r>
      <w:r w:rsidRPr="007B63CF">
        <w:rPr>
          <w:color w:val="000000"/>
          <w:sz w:val="28"/>
          <w:szCs w:val="28"/>
        </w:rPr>
        <w:t>ментации о закупке (в случае если Законом № 44-ФЗ предусмотрена док</w:t>
      </w:r>
      <w:r w:rsidRPr="007B63CF">
        <w:rPr>
          <w:color w:val="000000"/>
          <w:sz w:val="28"/>
          <w:szCs w:val="28"/>
        </w:rPr>
        <w:t>у</w:t>
      </w:r>
      <w:r w:rsidRPr="007B63CF">
        <w:rPr>
          <w:color w:val="000000"/>
          <w:sz w:val="28"/>
          <w:szCs w:val="28"/>
        </w:rPr>
        <w:t>ментация о закупке), и который предложил по результатам проведения пр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цедуры подачи предложений о цене контракта или о сумме цен единиц тов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ра, работы, услуги (в случае, предусмотренном части 24 статьи 22 Закона № 44-ФЗ) наиболее низкую цену контракта, наименьшую сумму цен таких ед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7B63CF">
        <w:rPr>
          <w:color w:val="000000"/>
          <w:sz w:val="28"/>
          <w:szCs w:val="28"/>
        </w:rPr>
        <w:t>участие</w:t>
      </w:r>
      <w:proofErr w:type="gramEnd"/>
      <w:r w:rsidRPr="007B63CF">
        <w:rPr>
          <w:color w:val="000000"/>
          <w:sz w:val="28"/>
          <w:szCs w:val="28"/>
        </w:rPr>
        <w:t xml:space="preserve"> в закупке которого соответствует требованиям, устано</w:t>
      </w:r>
      <w:r w:rsidRPr="007B63CF">
        <w:rPr>
          <w:color w:val="000000"/>
          <w:sz w:val="28"/>
          <w:szCs w:val="28"/>
        </w:rPr>
        <w:t>в</w:t>
      </w:r>
      <w:r w:rsidRPr="007B63CF">
        <w:rPr>
          <w:color w:val="000000"/>
          <w:sz w:val="28"/>
          <w:szCs w:val="28"/>
        </w:rPr>
        <w:t>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ниям, на котором проводятся конкурентные способы определения поставщ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ков (подрядчиков, исполнителей) в электронной форме (за исключением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7B63CF">
        <w:rPr>
          <w:color w:val="000000"/>
          <w:sz w:val="28"/>
          <w:szCs w:val="28"/>
        </w:rPr>
        <w:t xml:space="preserve"> 12 статьи 93 Закона № 44-ФЗ;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оператор электронной площадки – непубличное хозяйственное общ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 xml:space="preserve">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</w:t>
      </w:r>
      <w:r w:rsidRPr="007B63CF">
        <w:rPr>
          <w:color w:val="000000"/>
          <w:sz w:val="28"/>
          <w:szCs w:val="28"/>
        </w:rPr>
        <w:lastRenderedPageBreak/>
        <w:t>площадкой, в том числе необходимыми для ее функционирования програм</w:t>
      </w:r>
      <w:r w:rsidRPr="007B63CF">
        <w:rPr>
          <w:color w:val="000000"/>
          <w:sz w:val="28"/>
          <w:szCs w:val="28"/>
        </w:rPr>
        <w:t>м</w:t>
      </w:r>
      <w:r w:rsidRPr="007B63CF">
        <w:rPr>
          <w:color w:val="000000"/>
          <w:sz w:val="28"/>
          <w:szCs w:val="28"/>
        </w:rPr>
        <w:t>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7B63CF">
        <w:rPr>
          <w:color w:val="000000"/>
          <w:sz w:val="28"/>
          <w:szCs w:val="28"/>
        </w:rPr>
        <w:t xml:space="preserve"> Закона № 44-ФЗ требованиям и включено в утвержденный Правител</w:t>
      </w:r>
      <w:r w:rsidRPr="007B63CF">
        <w:rPr>
          <w:color w:val="000000"/>
          <w:sz w:val="28"/>
          <w:szCs w:val="28"/>
        </w:rPr>
        <w:t>ь</w:t>
      </w:r>
      <w:r w:rsidRPr="007B63CF">
        <w:rPr>
          <w:color w:val="000000"/>
          <w:sz w:val="28"/>
          <w:szCs w:val="28"/>
        </w:rPr>
        <w:t>ством Российской Федерации перечень операторов электронных площадок;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специализированная электронная площадка – соответствующая уст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крытые конкурентные способы определения поставщиков (подрядчиков, и</w:t>
      </w:r>
      <w:r w:rsidRPr="007B63CF">
        <w:rPr>
          <w:color w:val="000000"/>
          <w:sz w:val="28"/>
          <w:szCs w:val="28"/>
        </w:rPr>
        <w:t>с</w:t>
      </w:r>
      <w:r w:rsidRPr="007B63CF">
        <w:rPr>
          <w:color w:val="000000"/>
          <w:sz w:val="28"/>
          <w:szCs w:val="28"/>
        </w:rPr>
        <w:t>полнителей) в электронной форме;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оператор специализированной электронной площадк</w:t>
      </w:r>
      <w:proofErr w:type="gramStart"/>
      <w:r w:rsidRPr="007B63CF">
        <w:rPr>
          <w:color w:val="000000"/>
          <w:sz w:val="28"/>
          <w:szCs w:val="28"/>
        </w:rPr>
        <w:t>и–</w:t>
      </w:r>
      <w:proofErr w:type="gramEnd"/>
      <w:r w:rsidRPr="007B63CF">
        <w:rPr>
          <w:color w:val="000000"/>
          <w:sz w:val="28"/>
          <w:szCs w:val="28"/>
        </w:rPr>
        <w:t xml:space="preserve"> российское юридическое лицо, которое владеет специализированной электронной пл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щадкой, в том числе необходимыми для ее функционирования программно-аппаратными средствами, обеспечивает ее функционирование, а также соо</w:t>
      </w:r>
      <w:r w:rsidRPr="007B63CF">
        <w:rPr>
          <w:color w:val="000000"/>
          <w:sz w:val="28"/>
          <w:szCs w:val="28"/>
        </w:rPr>
        <w:t>т</w:t>
      </w:r>
      <w:r w:rsidRPr="007B63CF">
        <w:rPr>
          <w:color w:val="000000"/>
          <w:sz w:val="28"/>
          <w:szCs w:val="28"/>
        </w:rPr>
        <w:t>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ных площадок.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1.4. Процедуры по определению поставщиков (подрядчиков, исполн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телей) проводятся контрактной службой (контрактным управляющим) зака</w:t>
      </w:r>
      <w:r w:rsidRPr="007B63CF">
        <w:rPr>
          <w:color w:val="000000"/>
          <w:sz w:val="28"/>
          <w:szCs w:val="28"/>
        </w:rPr>
        <w:t>з</w:t>
      </w:r>
      <w:r w:rsidRPr="007B63CF">
        <w:rPr>
          <w:color w:val="000000"/>
          <w:sz w:val="28"/>
          <w:szCs w:val="28"/>
        </w:rPr>
        <w:t>чика.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 xml:space="preserve">1.5. </w:t>
      </w:r>
      <w:proofErr w:type="gramStart"/>
      <w:r w:rsidRPr="007B63CF">
        <w:rPr>
          <w:color w:val="000000"/>
          <w:sz w:val="28"/>
          <w:szCs w:val="28"/>
        </w:rPr>
        <w:t>Заказчик вправе привлечь на основе контракта специализирова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ную организацию для выполнения отдельных функций по определению п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ставщика (подрядчика, исполнителя), в том числе для разработки документ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ции о закупке, размещения в единой информационной системе и на эле</w:t>
      </w:r>
      <w:r w:rsidRPr="007B63CF">
        <w:rPr>
          <w:color w:val="000000"/>
          <w:sz w:val="28"/>
          <w:szCs w:val="28"/>
        </w:rPr>
        <w:t>к</w:t>
      </w:r>
      <w:r w:rsidRPr="007B63CF">
        <w:rPr>
          <w:color w:val="000000"/>
          <w:sz w:val="28"/>
          <w:szCs w:val="28"/>
        </w:rPr>
        <w:t>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 xml:space="preserve">теля).   </w:t>
      </w:r>
      <w:proofErr w:type="gramEnd"/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При этом создание комиссии по осуществлению закупок, определ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ние начальной (максимальной) цены контракта, начальной цены единицы т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вара, работы, услуги, начальной суммы цен указанных единиц, предмета и иных существенных условий контракта, утверждение проекта контракта, д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кументации о закупке и подписание контракта осуществляются заказчиком.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1.6. В процессе осуществления своих полномочий Комиссия взаим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7B63CF" w:rsidRDefault="007B63CF" w:rsidP="00720A7C">
      <w:pPr>
        <w:ind w:firstLine="709"/>
        <w:rPr>
          <w:color w:val="000000"/>
          <w:sz w:val="28"/>
          <w:szCs w:val="28"/>
        </w:rPr>
      </w:pPr>
      <w:r w:rsidRPr="007B63CF">
        <w:rPr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Правовое регулирование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suppressAutoHyphens/>
        <w:ind w:left="62" w:firstLine="709"/>
        <w:jc w:val="both"/>
        <w:rPr>
          <w:color w:val="000000"/>
          <w:sz w:val="28"/>
          <w:szCs w:val="28"/>
        </w:rPr>
      </w:pPr>
      <w:r w:rsidRPr="00720A7C">
        <w:rPr>
          <w:color w:val="000000"/>
          <w:sz w:val="28"/>
          <w:szCs w:val="28"/>
        </w:rPr>
        <w:t>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720A7C" w:rsidRPr="00720A7C" w:rsidRDefault="00720A7C" w:rsidP="00720A7C">
      <w:pPr>
        <w:suppressAutoHyphens/>
        <w:ind w:left="62" w:firstLine="709"/>
        <w:jc w:val="both"/>
        <w:rPr>
          <w:sz w:val="28"/>
          <w:szCs w:val="20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создания и принципы работы комиссии</w:t>
      </w:r>
    </w:p>
    <w:p w:rsidR="00720A7C" w:rsidRDefault="00720A7C" w:rsidP="00720A7C">
      <w:pPr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3.1. Комиссия создается в целях проведения: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конкурсов: электронный конкурс, закрытый электронный конкурс;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аукционов: электронный аукцион, закрытый электронный аукцион;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электронных запросов котировок.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3.2.3. Обеспечение добросовестной конкуренции, недопущение ди</w:t>
      </w:r>
      <w:r w:rsidRPr="00720A7C">
        <w:rPr>
          <w:color w:val="000000"/>
          <w:sz w:val="28"/>
          <w:szCs w:val="28"/>
        </w:rPr>
        <w:t>с</w:t>
      </w:r>
      <w:r w:rsidRPr="00720A7C">
        <w:rPr>
          <w:color w:val="000000"/>
          <w:sz w:val="28"/>
          <w:szCs w:val="28"/>
        </w:rPr>
        <w:t>криминации, введения ограничений или преимуще</w:t>
      </w:r>
      <w:proofErr w:type="gramStart"/>
      <w:r w:rsidRPr="00720A7C">
        <w:rPr>
          <w:color w:val="000000"/>
          <w:sz w:val="28"/>
          <w:szCs w:val="28"/>
        </w:rPr>
        <w:t>ств дл</w:t>
      </w:r>
      <w:proofErr w:type="gramEnd"/>
      <w:r w:rsidRPr="00720A7C">
        <w:rPr>
          <w:color w:val="000000"/>
          <w:sz w:val="28"/>
          <w:szCs w:val="28"/>
        </w:rPr>
        <w:t>я отдельных учас</w:t>
      </w:r>
      <w:r w:rsidRPr="00720A7C">
        <w:rPr>
          <w:color w:val="000000"/>
          <w:sz w:val="28"/>
          <w:szCs w:val="28"/>
        </w:rPr>
        <w:t>т</w:t>
      </w:r>
      <w:r w:rsidRPr="00720A7C">
        <w:rPr>
          <w:color w:val="000000"/>
          <w:sz w:val="28"/>
          <w:szCs w:val="28"/>
        </w:rPr>
        <w:t>ников закупки, за исключением случаев, если такие преимущества устано</w:t>
      </w:r>
      <w:r w:rsidRPr="00720A7C">
        <w:rPr>
          <w:color w:val="000000"/>
          <w:sz w:val="28"/>
          <w:szCs w:val="28"/>
        </w:rPr>
        <w:t>в</w:t>
      </w:r>
      <w:r w:rsidRPr="00720A7C">
        <w:rPr>
          <w:color w:val="000000"/>
          <w:sz w:val="28"/>
          <w:szCs w:val="28"/>
        </w:rPr>
        <w:t>лены действующим законодательством РФ.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лей), в случаях, установленных действующим законодательством.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Функции комиссии</w:t>
      </w:r>
    </w:p>
    <w:p w:rsidR="00720A7C" w:rsidRDefault="00720A7C" w:rsidP="00720A7C">
      <w:pPr>
        <w:pStyle w:val="a9"/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электронного конкурса в обязанности Комиссии входит 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4.1.1. Не позднее двух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оконч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lastRenderedPageBreak/>
        <w:t>рассматривают первые части заявок на участие в закупке, направле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первых частей заявок на участие в закупке, в о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 xml:space="preserve">ношении которых принято решение о признании соответствующими </w:t>
      </w:r>
      <w:proofErr w:type="gramStart"/>
      <w:r w:rsidRPr="00720A7C">
        <w:rPr>
          <w:color w:val="000000"/>
          <w:sz w:val="28"/>
        </w:rPr>
        <w:t>извещ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нию</w:t>
      </w:r>
      <w:proofErr w:type="gramEnd"/>
      <w:r w:rsidRPr="00720A7C">
        <w:rPr>
          <w:color w:val="000000"/>
          <w:sz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</w:t>
      </w:r>
      <w:r w:rsidRPr="00720A7C">
        <w:rPr>
          <w:color w:val="000000"/>
          <w:sz w:val="28"/>
        </w:rPr>
        <w:t>з</w:t>
      </w:r>
      <w:r w:rsidRPr="00720A7C">
        <w:rPr>
          <w:color w:val="000000"/>
          <w:sz w:val="28"/>
        </w:rPr>
        <w:t>вещением об осуществлении закупки);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</w:t>
      </w:r>
      <w:r w:rsidRPr="00720A7C">
        <w:rPr>
          <w:color w:val="000000"/>
          <w:sz w:val="28"/>
        </w:rPr>
        <w:t>р</w:t>
      </w:r>
      <w:r w:rsidRPr="00720A7C">
        <w:rPr>
          <w:color w:val="000000"/>
          <w:sz w:val="28"/>
        </w:rPr>
        <w:t>мирует заказчик 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явок на участие в закупке, но не позднее даты окончания срока рассмотрения и оценки первых частей заявок на участие в закупке, установленной в изв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щении об осуществлении закупки: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научно-исследовательских, опытно-конструкторских и технологич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ских работ;</w:t>
      </w:r>
    </w:p>
    <w:p w:rsidR="00720A7C" w:rsidRPr="00720A7C" w:rsidRDefault="00720A7C" w:rsidP="00720A7C">
      <w:pPr>
        <w:spacing w:before="100" w:after="100"/>
        <w:ind w:left="780" w:right="180" w:hanging="71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на создание произведения литературы или искусства;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работ по сохранению объектов культурного наследия (памятников и</w:t>
      </w:r>
      <w:r w:rsidRPr="00720A7C">
        <w:rPr>
          <w:color w:val="000000"/>
          <w:sz w:val="28"/>
        </w:rPr>
        <w:t>с</w:t>
      </w:r>
      <w:r w:rsidRPr="00720A7C">
        <w:rPr>
          <w:color w:val="000000"/>
          <w:sz w:val="28"/>
        </w:rPr>
        <w:t>тории и культуры) народов Российской Федерации;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тов, входящих в состав библиотечных фондов;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работ, услуг, связанных с необходимостью допуска подрядчиков, и</w:t>
      </w:r>
      <w:r w:rsidRPr="00720A7C">
        <w:rPr>
          <w:color w:val="000000"/>
          <w:sz w:val="28"/>
        </w:rPr>
        <w:t>с</w:t>
      </w:r>
      <w:r w:rsidRPr="00720A7C">
        <w:rPr>
          <w:color w:val="000000"/>
          <w:sz w:val="28"/>
        </w:rPr>
        <w:t>полнителей к учетным базам данных музеев, архивов, библиотек, к хранил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щам (депозитариям) музея, библиотеки, к системам обеспечения безопасн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сти и (или) сохранности музейных предметов и музейных коллекций, архи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ных документов, библиотечного фонда.</w:t>
      </w:r>
      <w:proofErr w:type="gramEnd"/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4.1.2. Не позднее двух рабочих дней со дня, следующего за днем пол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ленной в извещении об осуществлении закупки 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вторые части заявок на участие в закупке, а также и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вторых частей заявок на участие в закупке, в о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 xml:space="preserve">ношении которых принято решение о признании соответствующими </w:t>
      </w:r>
      <w:proofErr w:type="gramStart"/>
      <w:r w:rsidRPr="00720A7C">
        <w:rPr>
          <w:color w:val="000000"/>
          <w:sz w:val="28"/>
        </w:rPr>
        <w:t>извещ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нию</w:t>
      </w:r>
      <w:proofErr w:type="gramEnd"/>
      <w:r w:rsidRPr="00720A7C">
        <w:rPr>
          <w:color w:val="000000"/>
          <w:sz w:val="28"/>
        </w:rPr>
        <w:t xml:space="preserve"> об осуществлении закупки, по критерию, предусмотренному пунктом 4 </w:t>
      </w:r>
      <w:r w:rsidRPr="00720A7C">
        <w:rPr>
          <w:color w:val="000000"/>
          <w:sz w:val="28"/>
        </w:rPr>
        <w:lastRenderedPageBreak/>
        <w:t>части 1 статьи 32 Закона № 44-ФЗ (если такой критерий установлен извещ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нием об осуществлении закупки);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рует заказчик 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4.1.3. Не позднее одного рабочего дня со дня, следующего за днем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лучения информации и документов в соответствии с пунктом 1 части 14 настоящей статьи 48 Закона № 44-ФЗ, 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ценовых предложений по критерию, предусмо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>ренному пунктом 1 части 1 статьи 32 Закона № 44-ФЗ;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лении закупки, порядковый</w:t>
      </w:r>
      <w:proofErr w:type="gramEnd"/>
      <w:r w:rsidRPr="00720A7C">
        <w:rPr>
          <w:color w:val="000000"/>
          <w:sz w:val="28"/>
        </w:rPr>
        <w:t xml:space="preserve"> номер в порядке уменьшения степени выгодн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сти содержащихся в таких заявках условий исполнения контракта и с учетом положений нормативных правовых актов, принятых в соответствии со стат</w:t>
      </w:r>
      <w:r w:rsidRPr="00720A7C">
        <w:rPr>
          <w:color w:val="000000"/>
          <w:sz w:val="28"/>
        </w:rPr>
        <w:t>ь</w:t>
      </w:r>
      <w:r w:rsidRPr="00720A7C">
        <w:rPr>
          <w:color w:val="000000"/>
          <w:sz w:val="28"/>
        </w:rPr>
        <w:t>ей 14 Закона № 44-ФЗ. Заявке на участие в закупке победителя определения поставщика (подрядчика, исполнителя) присваивается первый номер. В сл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стие в закупке, содержащих такие же условия;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кол формирует заказчик 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4.1.4.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4.2.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электронного аукциона в обязанности Комиссии входит 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4.2.1. Не позднее двух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ной в извещении об осуществлении закупки 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ществлении закупки или об отклонении заявки на участие в закупке по осн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ваниям, предусмотренным пунктами 1–8 части 12 статьи 48 Закона № 44-ФЗ;</w:t>
      </w:r>
    </w:p>
    <w:p w:rsidR="00720A7C" w:rsidRPr="00720A7C" w:rsidRDefault="00720A7C" w:rsidP="00720A7C">
      <w:pPr>
        <w:tabs>
          <w:tab w:val="left" w:pos="9638"/>
        </w:tabs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lastRenderedPageBreak/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мального ценового предложения участника закупки, подавшего такую заявку (за исключением случая, предусмотренного пунктом  9 части 3 статьи 49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кона № 44-ФЗ, при котором порядковые номера заявкам участников закупки, подавших</w:t>
      </w:r>
      <w:proofErr w:type="gramEnd"/>
      <w:r w:rsidRPr="00720A7C">
        <w:rPr>
          <w:color w:val="000000"/>
          <w:sz w:val="28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ка закупки), и с учетом положений нормативных правовых актов, принятых в соответствии со статьей 14 Закона № 44-ФЗ. Заявке на участие в закупке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бедителя определения поставщика (подрядчика, исполнителя) присваивается первый номер;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4.2.2.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4.3.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 электронного запроса котировок в функции К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миссии входит 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4.3.1. Не позднее двух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ных в извещении об осуществлении закупки члены Комиссии: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ществлении закупки или об отклонении заявки на участие в закупке по осн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ваниям, предусмотренным пунктами 1–8 части 12 статьи 48 Закона № 44-ФЗ;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присваивают каждой заявке на участие в закупке, признанной соотве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>ствующей извещению об осуществлении закупки, порядковый номер в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рядке возрастания цены контракта, суммы цен единиц товара, работы, услуги (в случае, предусмотренном частью 24 статьи 22 Закона № 44-ФЗ), предл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720A7C">
        <w:rPr>
          <w:color w:val="000000"/>
          <w:sz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скольких заявках на участие в закупке содержатся одинаковые предложения, предусмотренные пунктом 3 или 4 части 1 статьи 43 Закона № 44-ФЗ, мен</w:t>
      </w:r>
      <w:r w:rsidRPr="00720A7C">
        <w:rPr>
          <w:color w:val="000000"/>
          <w:sz w:val="28"/>
        </w:rPr>
        <w:t>ь</w:t>
      </w:r>
      <w:r w:rsidRPr="00720A7C">
        <w:rPr>
          <w:color w:val="000000"/>
          <w:sz w:val="28"/>
        </w:rPr>
        <w:lastRenderedPageBreak/>
        <w:t>ший порядковый номер присваивается заявке на участие в закупке, которая поступила ранее других таких заявок;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4.3.2.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закрытого электронного конкурса в обязанности Комиссии входит 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4.4.1. В течение двух рабочих дней, следующих за днем получения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казчиком информации и документов, предусмотренных пунктом 5 части 1 статьи 75 Закона № 44-ФЗ члены Комиссии: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сти 1 статьи 42 Закона № 44-ФЗ, и принимает решение о предоставлении участнику закупки документации о закупке либо об отказе участнику заку</w:t>
      </w:r>
      <w:r w:rsidRPr="00720A7C">
        <w:rPr>
          <w:color w:val="000000"/>
          <w:sz w:val="28"/>
        </w:rPr>
        <w:t>п</w:t>
      </w:r>
      <w:r w:rsidRPr="00720A7C">
        <w:rPr>
          <w:color w:val="000000"/>
          <w:sz w:val="28"/>
        </w:rPr>
        <w:t>ки в предоставлении документации о закупке по основаниям, предусмотре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ным частью 2 статьи 75 Закона № 44-ФЗ;</w:t>
      </w:r>
      <w:proofErr w:type="gramEnd"/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запросов о предоставлении д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кументации о закупке. Протокол формирует заказчик с использованием сп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циализированной электронной площадки. 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непредставления информации и документов, предусмотренных пун</w:t>
      </w:r>
      <w:r w:rsidRPr="00720A7C">
        <w:rPr>
          <w:color w:val="000000"/>
          <w:sz w:val="28"/>
        </w:rPr>
        <w:t>к</w:t>
      </w:r>
      <w:r w:rsidRPr="00720A7C">
        <w:rPr>
          <w:color w:val="000000"/>
          <w:sz w:val="28"/>
        </w:rPr>
        <w:t>том 5 части 1 статьи 75 Закона № 44-ФЗ, несоответствия таких информации и документов требованиям, установленным в приглашении;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несоответствия участника закупки требованиям, указанным в пригл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шении и предусмотренным пунктом 12 части 1 статьи 42 Закона № 44-ФЗ;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4.4.3. Не позднее пяти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ной в документации о закупке 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поступившие заявки на участие в закупке и в отнош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нии каждой такой заявки принимают решение о признании заявки на участие в закупке соответствующей документации о закупке или об отклонении зая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ки на участие в закупке;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заявок на участие в закупке, в отношении кот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рых принято решение о признании соответствующими документации о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lastRenderedPageBreak/>
        <w:t>купке, по критериям оценки, установленным в соответствии со статьей 32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кона № 44-ФЗ;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720A7C">
        <w:rPr>
          <w:color w:val="000000"/>
          <w:sz w:val="28"/>
        </w:rPr>
        <w:t xml:space="preserve">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явке на участие в закупке победителя определения поставщика (подрядчика, исполнителя) присваивается первый номер. В случае если в нескольких зая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ках на участие в закупке содержатся одинаковые условия исполнения 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тракта, меньший порядковый номер присваивается заявке на участие в заку</w:t>
      </w:r>
      <w:r w:rsidRPr="00720A7C">
        <w:rPr>
          <w:color w:val="000000"/>
          <w:sz w:val="28"/>
        </w:rPr>
        <w:t>п</w:t>
      </w:r>
      <w:r w:rsidRPr="00720A7C">
        <w:rPr>
          <w:color w:val="000000"/>
          <w:sz w:val="28"/>
        </w:rPr>
        <w:t>ке, которая поступила ранее других заявок на участие в закупке, содержащих такие же условия;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4.4.4.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 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закрытого электронного аукциона в обязанности Комиссии входит 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4.5.1. В течение двух рабочих дней, следующих за днем получения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казчиком информации и документов, предусмотренных пунктом 5 части 1 статьи 75 Закона № 44-ФЗ члены Комиссии: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сти 1 статьи 42 Закона № 44-ФЗ, и принимает решение о предоставлении участнику закупки документации о закупке либо об отказе участнику заку</w:t>
      </w:r>
      <w:r w:rsidRPr="00720A7C">
        <w:rPr>
          <w:color w:val="000000"/>
          <w:sz w:val="28"/>
        </w:rPr>
        <w:t>п</w:t>
      </w:r>
      <w:r w:rsidRPr="00720A7C">
        <w:rPr>
          <w:color w:val="000000"/>
          <w:sz w:val="28"/>
        </w:rPr>
        <w:t>ки в предоставлении документации о закупке по основаниям, предусмотре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ным частью 2 статьи 75 Закона № 44-ФЗ;</w:t>
      </w:r>
      <w:proofErr w:type="gramEnd"/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запросов о предоставлении д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кументации о закупке. Протокол формирует заказчик с использованием сп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циализированной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4.5.2. Не позднее пяти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ной в документации о закупке 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рассматривают поступившие заявки на участие в закупке, направле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</w:t>
      </w:r>
      <w:r w:rsidRPr="00720A7C">
        <w:rPr>
          <w:color w:val="000000"/>
          <w:sz w:val="28"/>
        </w:rPr>
        <w:t>ю</w:t>
      </w:r>
      <w:r w:rsidRPr="00720A7C">
        <w:rPr>
          <w:color w:val="000000"/>
          <w:sz w:val="28"/>
        </w:rPr>
        <w:t>щей документации о закупке или об отклонении заявки на участие в закупке в случаях, предусмотренных пунктами 2–7 части 10 статьи 75 Закона № 44-</w:t>
      </w:r>
      <w:r w:rsidRPr="00720A7C">
        <w:rPr>
          <w:color w:val="000000"/>
          <w:sz w:val="28"/>
        </w:rPr>
        <w:lastRenderedPageBreak/>
        <w:t>ФЗ, а также в</w:t>
      </w:r>
      <w:proofErr w:type="gramEnd"/>
      <w:r w:rsidRPr="00720A7C">
        <w:rPr>
          <w:color w:val="000000"/>
          <w:sz w:val="28"/>
        </w:rPr>
        <w:t xml:space="preserve"> </w:t>
      </w:r>
      <w:proofErr w:type="gramStart"/>
      <w:r w:rsidRPr="00720A7C">
        <w:rPr>
          <w:color w:val="000000"/>
          <w:sz w:val="28"/>
        </w:rPr>
        <w:t>случае</w:t>
      </w:r>
      <w:proofErr w:type="gramEnd"/>
      <w:r w:rsidRPr="00720A7C">
        <w:rPr>
          <w:color w:val="000000"/>
          <w:sz w:val="28"/>
        </w:rPr>
        <w:t xml:space="preserve"> непредставления информации и документов, пред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смотренных частью 2 статьи 76 Закона № 44-ФЗ, несоответствия таких и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формации и документов документации о закупке;</w:t>
      </w:r>
    </w:p>
    <w:p w:rsidR="00720A7C" w:rsidRPr="00720A7C" w:rsidRDefault="00720A7C" w:rsidP="00720A7C">
      <w:pPr>
        <w:tabs>
          <w:tab w:val="left" w:pos="9638"/>
        </w:tabs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присваивают каждой заявке на участие в закупке, признанной соотве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>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720A7C">
        <w:rPr>
          <w:color w:val="000000"/>
          <w:sz w:val="28"/>
        </w:rPr>
        <w:t xml:space="preserve"> </w:t>
      </w:r>
      <w:proofErr w:type="gramStart"/>
      <w:r w:rsidRPr="00720A7C">
        <w:rPr>
          <w:color w:val="000000"/>
          <w:sz w:val="28"/>
        </w:rPr>
        <w:t>Закона № 44-ФЗ, присваиваются в порядке убывания размера ценового предложения участн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720A7C">
        <w:rPr>
          <w:color w:val="000000"/>
          <w:sz w:val="28"/>
        </w:rPr>
        <w:t xml:space="preserve"> Заявке на участие в закупке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бедителя определения поставщика (подрядчика, исполнителя) присваивается первый номер; 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4.5.3. 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Порядок создания и работы комиссии</w:t>
      </w:r>
    </w:p>
    <w:p w:rsidR="00720A7C" w:rsidRDefault="00720A7C" w:rsidP="00720A7C">
      <w:pPr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5.1. Комиссия является коллегиальным органом заказчика, действу</w:t>
      </w:r>
      <w:r w:rsidRPr="00720A7C">
        <w:rPr>
          <w:color w:val="000000"/>
          <w:sz w:val="28"/>
          <w:szCs w:val="28"/>
        </w:rPr>
        <w:t>ю</w:t>
      </w:r>
      <w:r w:rsidRPr="00720A7C">
        <w:rPr>
          <w:color w:val="000000"/>
          <w:sz w:val="28"/>
          <w:szCs w:val="28"/>
        </w:rPr>
        <w:t>щим на постоянной основе. Персональный состав Комиссии, ее председ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тель, заместитель председателя, </w:t>
      </w:r>
      <w:proofErr w:type="gramStart"/>
      <w:r w:rsidRPr="00720A7C">
        <w:rPr>
          <w:color w:val="000000"/>
          <w:sz w:val="28"/>
          <w:szCs w:val="28"/>
        </w:rPr>
        <w:t>секретарь</w:t>
      </w:r>
      <w:proofErr w:type="gramEnd"/>
      <w:r w:rsidRPr="00720A7C">
        <w:rPr>
          <w:color w:val="000000"/>
          <w:sz w:val="28"/>
          <w:szCs w:val="28"/>
        </w:rPr>
        <w:t xml:space="preserve"> и члены Комиссии утверждаются постановлением заказчика.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ния двух административно значимых должностей.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5.3. Заказчик включает в состав Комиссии преимущественно лиц, пр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шедших профессиональную переподготовку или повышение квалификации в сфере закупок, а также лиц, обладающих специальными знаниями, относ</w:t>
      </w:r>
      <w:r w:rsidRPr="00720A7C">
        <w:rPr>
          <w:color w:val="000000"/>
          <w:sz w:val="28"/>
          <w:szCs w:val="28"/>
        </w:rPr>
        <w:t>я</w:t>
      </w:r>
      <w:r w:rsidRPr="00720A7C">
        <w:rPr>
          <w:color w:val="000000"/>
          <w:sz w:val="28"/>
          <w:szCs w:val="28"/>
        </w:rPr>
        <w:t>щимися к объекту закупки.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5.4. Членами комиссии не могут быть: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lastRenderedPageBreak/>
        <w:t>физические лица, которые были привлечены в качестве экспертов к проведению экспертной оценки извещения об осуществлении закупки, док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ментации о закупке (в случае если Законом № 44-ФЗ предусмотрена док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ментация о закупке), заявок на участие в конкурсе, оценки соответствия участников закупки дополнительным требованиям;</w:t>
      </w:r>
    </w:p>
    <w:p w:rsidR="00720A7C" w:rsidRPr="00720A7C" w:rsidRDefault="00720A7C" w:rsidP="00720A7C">
      <w:pPr>
        <w:tabs>
          <w:tab w:val="left" w:pos="9638"/>
        </w:tabs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</w:t>
      </w:r>
      <w:r w:rsidRPr="00720A7C">
        <w:rPr>
          <w:color w:val="000000"/>
          <w:sz w:val="28"/>
          <w:szCs w:val="28"/>
        </w:rPr>
        <w:t>р</w:t>
      </w:r>
      <w:r w:rsidRPr="00720A7C">
        <w:rPr>
          <w:color w:val="000000"/>
          <w:sz w:val="28"/>
          <w:szCs w:val="28"/>
        </w:rPr>
        <w:t>ганизаций, подавших данные заявки;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физические лица, на которых способны оказать влияние участники з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купки (в том числе физические лица, являющиеся участниками (акционер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ми) этих организаций, членами их органов управления, кредиторами указа</w:t>
      </w:r>
      <w:r w:rsidRPr="00720A7C">
        <w:rPr>
          <w:color w:val="000000"/>
          <w:sz w:val="28"/>
          <w:szCs w:val="28"/>
        </w:rPr>
        <w:t>н</w:t>
      </w:r>
      <w:r w:rsidRPr="00720A7C">
        <w:rPr>
          <w:color w:val="000000"/>
          <w:sz w:val="28"/>
          <w:szCs w:val="28"/>
        </w:rPr>
        <w:t>ных участников закупки);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  <w:szCs w:val="28"/>
        </w:rPr>
        <w:t>физические лица, состоящие в браке с руководителем участника заку</w:t>
      </w:r>
      <w:r w:rsidRPr="00720A7C">
        <w:rPr>
          <w:color w:val="000000"/>
          <w:sz w:val="28"/>
          <w:szCs w:val="28"/>
        </w:rPr>
        <w:t>п</w:t>
      </w:r>
      <w:r w:rsidRPr="00720A7C">
        <w:rPr>
          <w:color w:val="000000"/>
          <w:sz w:val="28"/>
          <w:szCs w:val="28"/>
        </w:rPr>
        <w:t>ки либо являющиеся близкими родственниками (родственниками по прямой восходящей и нисходящей линии (родителями и детьми, дедушкой, бабу</w:t>
      </w:r>
      <w:r w:rsidRPr="00720A7C">
        <w:rPr>
          <w:color w:val="000000"/>
          <w:sz w:val="28"/>
          <w:szCs w:val="28"/>
        </w:rPr>
        <w:t>ш</w:t>
      </w:r>
      <w:r w:rsidRPr="00720A7C">
        <w:rPr>
          <w:color w:val="000000"/>
          <w:sz w:val="28"/>
          <w:szCs w:val="28"/>
        </w:rPr>
        <w:t xml:space="preserve">кой и внуками), полнородными и </w:t>
      </w:r>
      <w:proofErr w:type="spellStart"/>
      <w:r w:rsidRPr="00720A7C">
        <w:rPr>
          <w:color w:val="000000"/>
          <w:sz w:val="28"/>
          <w:szCs w:val="28"/>
        </w:rPr>
        <w:t>неполнородными</w:t>
      </w:r>
      <w:proofErr w:type="spellEnd"/>
      <w:r w:rsidRPr="00720A7C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</w:t>
      </w:r>
      <w:r w:rsidRPr="00720A7C">
        <w:rPr>
          <w:color w:val="000000"/>
          <w:sz w:val="28"/>
          <w:szCs w:val="28"/>
        </w:rPr>
        <w:t>в</w:t>
      </w:r>
      <w:r w:rsidRPr="00720A7C">
        <w:rPr>
          <w:color w:val="000000"/>
          <w:sz w:val="28"/>
          <w:szCs w:val="28"/>
        </w:rPr>
        <w:t>ленными руководителем участника закупки, а также непосредственно ос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ществляющие контроль в сфере закупок должностные лица контрольного о</w:t>
      </w:r>
      <w:r w:rsidRPr="00720A7C">
        <w:rPr>
          <w:color w:val="000000"/>
          <w:sz w:val="28"/>
          <w:szCs w:val="28"/>
        </w:rPr>
        <w:t>р</w:t>
      </w:r>
      <w:r w:rsidRPr="00720A7C">
        <w:rPr>
          <w:color w:val="000000"/>
          <w:sz w:val="28"/>
          <w:szCs w:val="28"/>
        </w:rPr>
        <w:t>гана в сфере закупок.</w:t>
      </w:r>
      <w:proofErr w:type="gramEnd"/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  <w:szCs w:val="28"/>
        </w:rPr>
        <w:t>В случае выявления в составе Комиссии указанных лиц заказчик, пр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нявший решение о создании Комиссии, обязан незамедлительно заменить их другими физическими лицами, которые лично не заинтересованы в результ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тах определения поставщиков (подрядчиков, исполнителей) и на которых не способны оказывать влияние участники закупок, а также физическими лиц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5.5. Замена члена Комиссии допускается только по решению заказчика.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5.6. Комиссия правомочна осуществлять свои функции, если в засед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нии Комиссии участвует не менее чем 50 процентов общего числа ее членов. Члены Комиссии могут участвовать в таком заседании с использованием с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стем видеоконференцсвязи с соблюдением требований законодательства РФ о защите государственной тайны. Члены Комиссии должны быть своевр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 xml:space="preserve">5.7. Уведомление членов Комиссии о месте, дате и времени проведения заседаний Комиссии осуществляется не </w:t>
      </w:r>
      <w:proofErr w:type="gramStart"/>
      <w:r w:rsidRPr="00720A7C">
        <w:rPr>
          <w:color w:val="000000"/>
          <w:sz w:val="28"/>
          <w:szCs w:val="28"/>
        </w:rPr>
        <w:t>позднее</w:t>
      </w:r>
      <w:proofErr w:type="gramEnd"/>
      <w:r w:rsidRPr="00720A7C">
        <w:rPr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миссии осуществляется секретарем Комиссии.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5.8. Председатель Комиссии либо лицо, его замещающее: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lastRenderedPageBreak/>
        <w:t>осуществляет общее руководство работой Комиссии и обеспечивает выполнение настоящего положения;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объявляет заседание правомочным или выносит решение о его перен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се из-за отсутствия необходимого количества членов;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5.9. Секретарь Комиссии осуществляет подготовку заседаний Коми</w:t>
      </w:r>
      <w:r w:rsidRPr="00720A7C">
        <w:rPr>
          <w:color w:val="000000"/>
          <w:sz w:val="28"/>
          <w:szCs w:val="28"/>
        </w:rPr>
        <w:t>с</w:t>
      </w:r>
      <w:r w:rsidRPr="00720A7C">
        <w:rPr>
          <w:color w:val="000000"/>
          <w:sz w:val="28"/>
          <w:szCs w:val="28"/>
        </w:rPr>
        <w:t>сии, включая оформление и рассылку необходимых документов, информир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вание членов Комиссии по всем вопросам, относящимся к их функциям (в том числе извещение лиц, принимающих участие в работе Комиссии, о вр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мени и месте проведения заседаний и обеспечение членов Коми</w:t>
      </w:r>
      <w:r w:rsidRPr="00720A7C">
        <w:rPr>
          <w:color w:val="000000"/>
          <w:sz w:val="28"/>
          <w:szCs w:val="28"/>
        </w:rPr>
        <w:t>с</w:t>
      </w:r>
      <w:r w:rsidRPr="00720A7C">
        <w:rPr>
          <w:color w:val="000000"/>
          <w:sz w:val="28"/>
          <w:szCs w:val="28"/>
        </w:rPr>
        <w:t>сии необходимыми материалами). Обеспечивает взаимодействие с контрак</w:t>
      </w:r>
      <w:r w:rsidRPr="00720A7C">
        <w:rPr>
          <w:color w:val="000000"/>
          <w:sz w:val="28"/>
          <w:szCs w:val="28"/>
        </w:rPr>
        <w:t>т</w:t>
      </w:r>
      <w:r w:rsidRPr="00720A7C">
        <w:rPr>
          <w:color w:val="000000"/>
          <w:sz w:val="28"/>
          <w:szCs w:val="28"/>
        </w:rPr>
        <w:t>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Права, обязанности и ответственность комиссии</w:t>
      </w:r>
    </w:p>
    <w:p w:rsidR="00720A7C" w:rsidRDefault="00720A7C" w:rsidP="00720A7C">
      <w:pPr>
        <w:jc w:val="center"/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6.1. Члены Комиссии вправе: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выступать по вопросам повестки дня на заседаниях Комиссии;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проверять правильность содержания формируемых заказч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ком протоколов, в том числе правильность отражения в этих протоколах св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его выступления.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6.2. Члены Комиссии обязаны: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присутствовать на заседаниях Комиссии, за исключением случаев, в</w:t>
      </w:r>
      <w:r w:rsidRPr="00720A7C">
        <w:rPr>
          <w:color w:val="000000"/>
          <w:sz w:val="28"/>
          <w:szCs w:val="28"/>
        </w:rPr>
        <w:t>ы</w:t>
      </w:r>
      <w:r w:rsidRPr="00720A7C">
        <w:rPr>
          <w:color w:val="000000"/>
          <w:sz w:val="28"/>
          <w:szCs w:val="28"/>
        </w:rPr>
        <w:t>званных уважительными причинами (временная нетрудоспособность, кома</w:t>
      </w:r>
      <w:r w:rsidRPr="00720A7C">
        <w:rPr>
          <w:color w:val="000000"/>
          <w:sz w:val="28"/>
          <w:szCs w:val="28"/>
        </w:rPr>
        <w:t>н</w:t>
      </w:r>
      <w:r w:rsidRPr="00720A7C">
        <w:rPr>
          <w:color w:val="000000"/>
          <w:sz w:val="28"/>
          <w:szCs w:val="28"/>
        </w:rPr>
        <w:t>дировка и другие уважительные причины);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принимать решения в пределах своей компетенции.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6.3. Решение Комиссии, принятое в нарушение требований Закона № 44-ФЗ и настоящего положения, может быть обжаловано любым участн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ком закупки в порядке, установленном Законом № 44-ФЗ, и признано неде</w:t>
      </w:r>
      <w:r w:rsidRPr="00720A7C">
        <w:rPr>
          <w:color w:val="000000"/>
          <w:sz w:val="28"/>
          <w:szCs w:val="28"/>
        </w:rPr>
        <w:t>й</w:t>
      </w:r>
      <w:r w:rsidRPr="00720A7C">
        <w:rPr>
          <w:color w:val="000000"/>
          <w:sz w:val="28"/>
          <w:szCs w:val="28"/>
        </w:rPr>
        <w:t>ствительным по решению контрольного органа в сфере закупок.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6.4. Лица, виновные в нарушении законодательства РФ и иных норм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тивных правовых актов о контрактной системе в сфере закупок, несут дисц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плинарную, гражданско-правовую, административную, уголовную отве</w:t>
      </w:r>
      <w:r w:rsidRPr="00720A7C">
        <w:rPr>
          <w:color w:val="000000"/>
          <w:sz w:val="28"/>
          <w:szCs w:val="28"/>
        </w:rPr>
        <w:t>т</w:t>
      </w:r>
      <w:r w:rsidRPr="00720A7C">
        <w:rPr>
          <w:color w:val="000000"/>
          <w:sz w:val="28"/>
          <w:szCs w:val="28"/>
        </w:rPr>
        <w:t>ственность в соответствии с законодательством РФ.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6.5. Не реже чем один раз в два года по решению заказчика может ос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ществляться ротация членов Комиссии. Такая ротация заключается в замене не менее 50 процентов членов Комиссии в целях недопущения работы в с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lastRenderedPageBreak/>
        <w:t>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720A7C" w:rsidRPr="00720A7C" w:rsidRDefault="00720A7C" w:rsidP="00720A7C">
      <w:pPr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D866F8" w:rsidRDefault="00D866F8" w:rsidP="0018545E">
      <w:pPr>
        <w:rPr>
          <w:sz w:val="28"/>
        </w:rPr>
      </w:pPr>
    </w:p>
    <w:p w:rsidR="0018545E" w:rsidRDefault="0018545E" w:rsidP="0018545E">
      <w:pPr>
        <w:rPr>
          <w:sz w:val="28"/>
        </w:rPr>
      </w:pPr>
    </w:p>
    <w:p w:rsidR="00D866F8" w:rsidRDefault="00D866F8" w:rsidP="00720A7C">
      <w:pPr>
        <w:jc w:val="right"/>
        <w:rPr>
          <w:sz w:val="28"/>
        </w:rPr>
      </w:pPr>
    </w:p>
    <w:p w:rsidR="00720A7C" w:rsidRPr="0018545E" w:rsidRDefault="00720A7C" w:rsidP="00720A7C">
      <w:pPr>
        <w:jc w:val="right"/>
        <w:rPr>
          <w:b/>
          <w:sz w:val="28"/>
        </w:rPr>
      </w:pPr>
      <w:r w:rsidRPr="0018545E">
        <w:rPr>
          <w:b/>
          <w:sz w:val="28"/>
        </w:rPr>
        <w:lastRenderedPageBreak/>
        <w:t>Приложение № 2</w:t>
      </w:r>
    </w:p>
    <w:p w:rsidR="00720A7C" w:rsidRPr="0018545E" w:rsidRDefault="00720A7C" w:rsidP="00720A7C">
      <w:pPr>
        <w:jc w:val="right"/>
        <w:rPr>
          <w:b/>
          <w:sz w:val="28"/>
        </w:rPr>
      </w:pPr>
      <w:r w:rsidRPr="0018545E">
        <w:rPr>
          <w:b/>
          <w:sz w:val="28"/>
        </w:rPr>
        <w:t>к постановлению администрации</w:t>
      </w:r>
    </w:p>
    <w:p w:rsidR="00720A7C" w:rsidRPr="0018545E" w:rsidRDefault="00720A7C" w:rsidP="00720A7C">
      <w:pPr>
        <w:jc w:val="right"/>
        <w:rPr>
          <w:b/>
          <w:sz w:val="28"/>
        </w:rPr>
      </w:pPr>
      <w:r w:rsidRPr="0018545E">
        <w:rPr>
          <w:b/>
          <w:sz w:val="28"/>
        </w:rPr>
        <w:t>муниципального образования</w:t>
      </w:r>
    </w:p>
    <w:p w:rsidR="0018545E" w:rsidRDefault="00D866F8" w:rsidP="00720A7C">
      <w:pPr>
        <w:jc w:val="right"/>
        <w:rPr>
          <w:b/>
          <w:sz w:val="28"/>
        </w:rPr>
      </w:pPr>
      <w:r w:rsidRPr="0018545E">
        <w:rPr>
          <w:b/>
          <w:sz w:val="28"/>
        </w:rPr>
        <w:t xml:space="preserve">Богдановский сельсовет </w:t>
      </w:r>
    </w:p>
    <w:p w:rsidR="00720A7C" w:rsidRPr="0018545E" w:rsidRDefault="00D866F8" w:rsidP="00720A7C">
      <w:pPr>
        <w:jc w:val="right"/>
        <w:rPr>
          <w:b/>
          <w:sz w:val="28"/>
          <w:u w:val="single"/>
        </w:rPr>
      </w:pPr>
      <w:r w:rsidRPr="0018545E">
        <w:rPr>
          <w:b/>
          <w:sz w:val="28"/>
          <w:u w:val="single"/>
        </w:rPr>
        <w:t>от 25.11.2022 № 119-п</w:t>
      </w:r>
    </w:p>
    <w:p w:rsidR="00720A7C" w:rsidRDefault="00720A7C" w:rsidP="00720A7C">
      <w:pPr>
        <w:jc w:val="center"/>
        <w:rPr>
          <w:sz w:val="28"/>
        </w:rPr>
      </w:pPr>
    </w:p>
    <w:p w:rsidR="00720A7C" w:rsidRPr="00720A7C" w:rsidRDefault="00720A7C" w:rsidP="00720A7C">
      <w:pPr>
        <w:jc w:val="right"/>
        <w:rPr>
          <w:sz w:val="28"/>
        </w:rPr>
      </w:pPr>
    </w:p>
    <w:p w:rsidR="007B63CF" w:rsidRPr="007B63CF" w:rsidRDefault="007B63CF" w:rsidP="00720A7C">
      <w:pPr>
        <w:jc w:val="center"/>
        <w:rPr>
          <w:sz w:val="28"/>
        </w:rPr>
      </w:pPr>
    </w:p>
    <w:p w:rsidR="00720A7C" w:rsidRPr="00720A7C" w:rsidRDefault="00720A7C" w:rsidP="00720A7C">
      <w:pPr>
        <w:jc w:val="center"/>
        <w:rPr>
          <w:sz w:val="28"/>
          <w:szCs w:val="28"/>
        </w:rPr>
      </w:pPr>
      <w:r w:rsidRPr="00720A7C">
        <w:rPr>
          <w:b/>
          <w:bCs/>
          <w:sz w:val="28"/>
          <w:szCs w:val="28"/>
        </w:rPr>
        <w:t>Состав комиссии по осуществлению закупок товаров, работ, услуг для обеспечения муниципальных нужд администрации муниципального о</w:t>
      </w:r>
      <w:r w:rsidRPr="00720A7C">
        <w:rPr>
          <w:b/>
          <w:bCs/>
          <w:sz w:val="28"/>
          <w:szCs w:val="28"/>
        </w:rPr>
        <w:t>б</w:t>
      </w:r>
      <w:r w:rsidRPr="00720A7C">
        <w:rPr>
          <w:b/>
          <w:bCs/>
          <w:sz w:val="28"/>
          <w:szCs w:val="28"/>
        </w:rPr>
        <w:t>разования Богдановский</w:t>
      </w:r>
      <w:r>
        <w:rPr>
          <w:b/>
          <w:bCs/>
          <w:sz w:val="28"/>
          <w:szCs w:val="28"/>
        </w:rPr>
        <w:t xml:space="preserve"> Тоцкого района Оренбургской области</w:t>
      </w:r>
      <w:r w:rsidRPr="00720A7C">
        <w:rPr>
          <w:sz w:val="28"/>
          <w:szCs w:val="28"/>
        </w:rPr>
        <w:t> </w:t>
      </w:r>
    </w:p>
    <w:p w:rsidR="00720A7C" w:rsidRPr="00720A7C" w:rsidRDefault="00720A7C" w:rsidP="0072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  <w:r w:rsidRPr="00720A7C">
        <w:rPr>
          <w:sz w:val="28"/>
          <w:szCs w:val="28"/>
        </w:rPr>
        <w:t xml:space="preserve">                 </w:t>
      </w:r>
    </w:p>
    <w:p w:rsidR="00720A7C" w:rsidRPr="00720A7C" w:rsidRDefault="00720A7C" w:rsidP="00720A7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6386"/>
      </w:tblGrid>
      <w:tr w:rsidR="00720A7C" w:rsidRPr="00720A7C" w:rsidTr="00481AA8">
        <w:tc>
          <w:tcPr>
            <w:tcW w:w="9573" w:type="dxa"/>
            <w:gridSpan w:val="2"/>
          </w:tcPr>
          <w:p w:rsidR="00720A7C" w:rsidRPr="00720A7C" w:rsidRDefault="00720A7C" w:rsidP="00720A7C">
            <w:pPr>
              <w:jc w:val="center"/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Председатель Единой комиссии:</w:t>
            </w:r>
          </w:p>
          <w:p w:rsidR="00720A7C" w:rsidRPr="00720A7C" w:rsidRDefault="00720A7C" w:rsidP="00720A7C">
            <w:pPr>
              <w:jc w:val="center"/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Хмырова О.Ю.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главный специалист администрации Тоцкого ра</w:t>
            </w:r>
            <w:r w:rsidRPr="00720A7C">
              <w:rPr>
                <w:sz w:val="28"/>
                <w:szCs w:val="28"/>
              </w:rPr>
              <w:t>й</w:t>
            </w:r>
            <w:r w:rsidRPr="00720A7C">
              <w:rPr>
                <w:sz w:val="28"/>
                <w:szCs w:val="28"/>
              </w:rPr>
              <w:t>она (по согласованию)</w:t>
            </w:r>
          </w:p>
        </w:tc>
      </w:tr>
      <w:tr w:rsidR="00720A7C" w:rsidRPr="00720A7C" w:rsidTr="00481AA8">
        <w:tc>
          <w:tcPr>
            <w:tcW w:w="9573" w:type="dxa"/>
            <w:gridSpan w:val="2"/>
          </w:tcPr>
          <w:p w:rsidR="00720A7C" w:rsidRPr="00720A7C" w:rsidRDefault="00720A7C" w:rsidP="00720A7C">
            <w:pPr>
              <w:jc w:val="center"/>
              <w:rPr>
                <w:sz w:val="28"/>
                <w:szCs w:val="28"/>
              </w:rPr>
            </w:pPr>
          </w:p>
          <w:p w:rsidR="00720A7C" w:rsidRPr="00720A7C" w:rsidRDefault="00720A7C" w:rsidP="00720A7C">
            <w:pPr>
              <w:jc w:val="center"/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  <w:p w:rsidR="00720A7C" w:rsidRPr="00720A7C" w:rsidRDefault="00720A7C" w:rsidP="00720A7C">
            <w:pPr>
              <w:jc w:val="center"/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Петров Р.Ф.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 xml:space="preserve">Глава муниципального образования Богдановский сельсовет Тоцкого района </w:t>
            </w:r>
          </w:p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9573" w:type="dxa"/>
            <w:gridSpan w:val="2"/>
          </w:tcPr>
          <w:p w:rsidR="00720A7C" w:rsidRPr="00720A7C" w:rsidRDefault="00720A7C" w:rsidP="0072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Члены Единой комиссии:</w:t>
            </w:r>
          </w:p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Колесникова Н.В.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Специалист  администрации муниципального о</w:t>
            </w:r>
            <w:r w:rsidRPr="00720A7C">
              <w:rPr>
                <w:sz w:val="28"/>
                <w:szCs w:val="28"/>
              </w:rPr>
              <w:t>б</w:t>
            </w:r>
            <w:r w:rsidRPr="00720A7C">
              <w:rPr>
                <w:sz w:val="28"/>
                <w:szCs w:val="28"/>
              </w:rPr>
              <w:t>разования Богдановский сельсовет Тоцкого района</w:t>
            </w: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A71A7E" w:rsidP="00720A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Барагамян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специалист администрации муниципального обр</w:t>
            </w:r>
            <w:r w:rsidRPr="00720A7C">
              <w:rPr>
                <w:sz w:val="28"/>
                <w:szCs w:val="28"/>
              </w:rPr>
              <w:t>а</w:t>
            </w:r>
            <w:r w:rsidRPr="00720A7C">
              <w:rPr>
                <w:sz w:val="28"/>
                <w:szCs w:val="28"/>
              </w:rPr>
              <w:t>зования Богдановский сельсовет Тоцкого района</w:t>
            </w: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  <w:p w:rsidR="00720A7C" w:rsidRPr="00720A7C" w:rsidRDefault="00720A7C" w:rsidP="00720A7C">
            <w:pPr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Ответственный секретарь:</w:t>
            </w: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Кожевникова Е.С.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Специалист-бухгалтер администрации муниц</w:t>
            </w:r>
            <w:r w:rsidRPr="00720A7C">
              <w:rPr>
                <w:sz w:val="28"/>
                <w:szCs w:val="28"/>
              </w:rPr>
              <w:t>и</w:t>
            </w:r>
            <w:r w:rsidRPr="00720A7C">
              <w:rPr>
                <w:sz w:val="28"/>
                <w:szCs w:val="28"/>
              </w:rPr>
              <w:t xml:space="preserve">пального образования Богдановский сельсовет Тоцкого района </w:t>
            </w:r>
          </w:p>
        </w:tc>
      </w:tr>
    </w:tbl>
    <w:p w:rsidR="00720A7C" w:rsidRPr="00720A7C" w:rsidRDefault="00720A7C" w:rsidP="00720A7C">
      <w:pPr>
        <w:rPr>
          <w:sz w:val="28"/>
          <w:szCs w:val="28"/>
        </w:rPr>
      </w:pPr>
    </w:p>
    <w:p w:rsidR="00DB1090" w:rsidRPr="007B63CF" w:rsidRDefault="00DB1090" w:rsidP="007B63CF">
      <w:pPr>
        <w:jc w:val="both"/>
        <w:sectPr w:rsidR="00DB1090" w:rsidRPr="007B63CF" w:rsidSect="00164B9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9C" w:rsidRPr="003F2DCF" w:rsidRDefault="00C2379C" w:rsidP="00D866F8">
      <w:pPr>
        <w:jc w:val="both"/>
      </w:pPr>
    </w:p>
    <w:sectPr w:rsidR="00C2379C" w:rsidRPr="003F2DCF" w:rsidSect="00B5491D">
      <w:pgSz w:w="16837" w:h="23810"/>
      <w:pgMar w:top="851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79" w:rsidRDefault="00732779" w:rsidP="00042F55">
      <w:r>
        <w:separator/>
      </w:r>
    </w:p>
  </w:endnote>
  <w:endnote w:type="continuationSeparator" w:id="0">
    <w:p w:rsidR="00732779" w:rsidRDefault="00732779" w:rsidP="0004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79" w:rsidRDefault="00732779" w:rsidP="00042F55">
      <w:r>
        <w:separator/>
      </w:r>
    </w:p>
  </w:footnote>
  <w:footnote w:type="continuationSeparator" w:id="0">
    <w:p w:rsidR="00732779" w:rsidRDefault="00732779" w:rsidP="0004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48" w:rsidRDefault="003E1F48">
    <w:pPr>
      <w:pStyle w:val="a3"/>
    </w:pPr>
  </w:p>
  <w:p w:rsidR="003E1F48" w:rsidRDefault="003E1F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278"/>
    <w:multiLevelType w:val="hybridMultilevel"/>
    <w:tmpl w:val="F864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9"/>
    <w:rsid w:val="00002917"/>
    <w:rsid w:val="00013A04"/>
    <w:rsid w:val="00042F55"/>
    <w:rsid w:val="00062A29"/>
    <w:rsid w:val="000A30DE"/>
    <w:rsid w:val="000D7995"/>
    <w:rsid w:val="000F4734"/>
    <w:rsid w:val="00153497"/>
    <w:rsid w:val="00162F4E"/>
    <w:rsid w:val="00164B91"/>
    <w:rsid w:val="001722C8"/>
    <w:rsid w:val="0018545E"/>
    <w:rsid w:val="001873A1"/>
    <w:rsid w:val="001B622B"/>
    <w:rsid w:val="001D3D36"/>
    <w:rsid w:val="001D3F94"/>
    <w:rsid w:val="00204C4D"/>
    <w:rsid w:val="00205DFA"/>
    <w:rsid w:val="002326E8"/>
    <w:rsid w:val="002B4585"/>
    <w:rsid w:val="002C18A7"/>
    <w:rsid w:val="002C630F"/>
    <w:rsid w:val="002E6DC9"/>
    <w:rsid w:val="002F04EB"/>
    <w:rsid w:val="0032123B"/>
    <w:rsid w:val="00341EB8"/>
    <w:rsid w:val="00343FDD"/>
    <w:rsid w:val="00347543"/>
    <w:rsid w:val="003A63B6"/>
    <w:rsid w:val="003D1115"/>
    <w:rsid w:val="003D6F84"/>
    <w:rsid w:val="003E1F48"/>
    <w:rsid w:val="003F2DCF"/>
    <w:rsid w:val="00410590"/>
    <w:rsid w:val="00423C0E"/>
    <w:rsid w:val="0045199E"/>
    <w:rsid w:val="0048047C"/>
    <w:rsid w:val="004952D0"/>
    <w:rsid w:val="004A2BB2"/>
    <w:rsid w:val="004B616C"/>
    <w:rsid w:val="004D00CD"/>
    <w:rsid w:val="004F64B7"/>
    <w:rsid w:val="005035EA"/>
    <w:rsid w:val="00516705"/>
    <w:rsid w:val="00594D2B"/>
    <w:rsid w:val="005B2DDD"/>
    <w:rsid w:val="005D6194"/>
    <w:rsid w:val="005F165E"/>
    <w:rsid w:val="006125C7"/>
    <w:rsid w:val="00621CDD"/>
    <w:rsid w:val="00624786"/>
    <w:rsid w:val="006659C5"/>
    <w:rsid w:val="00676088"/>
    <w:rsid w:val="00695429"/>
    <w:rsid w:val="006E1583"/>
    <w:rsid w:val="006E713C"/>
    <w:rsid w:val="006F2DC5"/>
    <w:rsid w:val="007061B6"/>
    <w:rsid w:val="007072CE"/>
    <w:rsid w:val="00720A7C"/>
    <w:rsid w:val="00723B11"/>
    <w:rsid w:val="00732779"/>
    <w:rsid w:val="00733E8F"/>
    <w:rsid w:val="00752018"/>
    <w:rsid w:val="00755668"/>
    <w:rsid w:val="00756C92"/>
    <w:rsid w:val="00760BE2"/>
    <w:rsid w:val="00764AE0"/>
    <w:rsid w:val="007B3426"/>
    <w:rsid w:val="007B5BBC"/>
    <w:rsid w:val="007B63CF"/>
    <w:rsid w:val="007E0F17"/>
    <w:rsid w:val="007E4702"/>
    <w:rsid w:val="007F6CD9"/>
    <w:rsid w:val="008174CB"/>
    <w:rsid w:val="00860121"/>
    <w:rsid w:val="00873781"/>
    <w:rsid w:val="00876F62"/>
    <w:rsid w:val="00896BB1"/>
    <w:rsid w:val="008C098C"/>
    <w:rsid w:val="008E0104"/>
    <w:rsid w:val="008E03DE"/>
    <w:rsid w:val="00902A27"/>
    <w:rsid w:val="00924F94"/>
    <w:rsid w:val="00944021"/>
    <w:rsid w:val="00993E04"/>
    <w:rsid w:val="009D7D01"/>
    <w:rsid w:val="009E0D96"/>
    <w:rsid w:val="009F67FB"/>
    <w:rsid w:val="00A02539"/>
    <w:rsid w:val="00A40556"/>
    <w:rsid w:val="00A55606"/>
    <w:rsid w:val="00A71A7E"/>
    <w:rsid w:val="00AB7AD2"/>
    <w:rsid w:val="00AC67B4"/>
    <w:rsid w:val="00AD63DA"/>
    <w:rsid w:val="00AE0B6D"/>
    <w:rsid w:val="00B43EAB"/>
    <w:rsid w:val="00B5491D"/>
    <w:rsid w:val="00B97A0A"/>
    <w:rsid w:val="00BB2244"/>
    <w:rsid w:val="00BC26FB"/>
    <w:rsid w:val="00BE715A"/>
    <w:rsid w:val="00C11698"/>
    <w:rsid w:val="00C2379C"/>
    <w:rsid w:val="00C25D46"/>
    <w:rsid w:val="00C4537A"/>
    <w:rsid w:val="00C50C20"/>
    <w:rsid w:val="00C51132"/>
    <w:rsid w:val="00C5410C"/>
    <w:rsid w:val="00CB35D5"/>
    <w:rsid w:val="00CE2F8E"/>
    <w:rsid w:val="00CE3BA4"/>
    <w:rsid w:val="00CE7F76"/>
    <w:rsid w:val="00D13E59"/>
    <w:rsid w:val="00D36827"/>
    <w:rsid w:val="00D520F7"/>
    <w:rsid w:val="00D7671E"/>
    <w:rsid w:val="00D818C8"/>
    <w:rsid w:val="00D84E94"/>
    <w:rsid w:val="00D866F8"/>
    <w:rsid w:val="00DB1090"/>
    <w:rsid w:val="00DC0E5E"/>
    <w:rsid w:val="00DC2367"/>
    <w:rsid w:val="00DD6D1D"/>
    <w:rsid w:val="00DE1C63"/>
    <w:rsid w:val="00E12171"/>
    <w:rsid w:val="00E90C55"/>
    <w:rsid w:val="00E93BA5"/>
    <w:rsid w:val="00F2194D"/>
    <w:rsid w:val="00F541CC"/>
    <w:rsid w:val="00F625A6"/>
    <w:rsid w:val="00F82A30"/>
    <w:rsid w:val="00F9727D"/>
    <w:rsid w:val="00FB29B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7B63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54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7B63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54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&#1044;&#1086;&#1082;&#1091;&#1084;&#1077;&#1085;&#1090;&#1099;\&#1055;&#1086;&#1089;&#1090;&#1072;&#1085;&#1086;&#1074;&#1083;&#1077;&#1085;&#1080;&#1103;\2021%20&#1075;&#1086;&#1076;\37-&#1087;%20&#1086;&#1090;%2030.03.2021%20&#1074;&#1085;&#1077;&#1089;&#1077;&#1085;&#1080;&#1077;%20&#1080;&#1079;&#1084;&#1077;&#1085;&#1077;&#1085;&#1080;&#1081;%20&#1086;&#1079;&#1076;&#1086;&#1088;&#1086;&#1074;&#1083;&#1077;&#1085;&#1080;&#1077;%20&#1084;&#1091;&#1085;&#1080;&#1094;&#1080;&#1087;&#1072;&#1083;&#1100;&#1085;&#1099;&#1093;%20&#1092;&#1080;&#1085;&#1072;&#1085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C270-9601-47AD-8B05-C53F86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Богдановка</cp:lastModifiedBy>
  <cp:revision>33</cp:revision>
  <cp:lastPrinted>2022-11-29T10:33:00Z</cp:lastPrinted>
  <dcterms:created xsi:type="dcterms:W3CDTF">2020-05-28T07:38:00Z</dcterms:created>
  <dcterms:modified xsi:type="dcterms:W3CDTF">2022-11-29T10:36:00Z</dcterms:modified>
</cp:coreProperties>
</file>