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EC" w:rsidRDefault="00D543EC" w:rsidP="00D543E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D543EC" w:rsidRDefault="00D543EC" w:rsidP="00D543EC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D543EC" w:rsidRDefault="00D543EC" w:rsidP="00D543E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D543EC" w:rsidRDefault="00D543EC" w:rsidP="00D543E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D543EC" w:rsidRDefault="00D543EC" w:rsidP="00D543EC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D543EC" w:rsidRDefault="00D543EC" w:rsidP="00D543EC">
      <w:pPr>
        <w:spacing w:after="0" w:line="240" w:lineRule="auto"/>
        <w:rPr>
          <w:b/>
          <w:sz w:val="32"/>
          <w:szCs w:val="32"/>
        </w:rPr>
      </w:pPr>
    </w:p>
    <w:p w:rsidR="00D543EC" w:rsidRDefault="00D543EC" w:rsidP="00D543EC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543EC" w:rsidRDefault="00D543EC" w:rsidP="00D543EC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D543EC" w:rsidRDefault="00B84615" w:rsidP="00D543EC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21.06.2018 </w:t>
      </w:r>
      <w:r w:rsidR="00D543EC">
        <w:rPr>
          <w:b/>
          <w:szCs w:val="28"/>
          <w:u w:val="single"/>
        </w:rPr>
        <w:t xml:space="preserve">№ </w:t>
      </w:r>
      <w:r>
        <w:rPr>
          <w:b/>
          <w:szCs w:val="28"/>
          <w:u w:val="single"/>
        </w:rPr>
        <w:t>60-п_</w:t>
      </w:r>
    </w:p>
    <w:p w:rsidR="00D543EC" w:rsidRDefault="00D543EC" w:rsidP="00D543EC">
      <w:pPr>
        <w:spacing w:after="0" w:line="240" w:lineRule="auto"/>
        <w:ind w:right="5384"/>
        <w:jc w:val="center"/>
      </w:pP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D543EC" w:rsidRDefault="00D543EC" w:rsidP="00D543EC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D543EC" w:rsidRDefault="00D543EC" w:rsidP="00D54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 внесении изменений в постановление  главы </w:t>
      </w:r>
    </w:p>
    <w:p w:rsidR="00D543EC" w:rsidRDefault="00D543EC" w:rsidP="00D543E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муниципального образования  Богдановский  сельсовет </w:t>
      </w:r>
    </w:p>
    <w:p w:rsidR="00D543EC" w:rsidRDefault="00D543EC" w:rsidP="00D543E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06.12.2016   №135-п  </w:t>
      </w:r>
      <w:r>
        <w:rPr>
          <w:rFonts w:eastAsia="Times New Roman" w:cs="Times New Roman"/>
          <w:szCs w:val="28"/>
          <w:lang w:eastAsia="ru-RU"/>
        </w:rPr>
        <w:t xml:space="preserve">«Об утверждении </w:t>
      </w:r>
      <w:proofErr w:type="gramStart"/>
      <w:r>
        <w:rPr>
          <w:rFonts w:eastAsia="Times New Roman" w:cs="Times New Roman"/>
          <w:szCs w:val="28"/>
          <w:lang w:eastAsia="ru-RU"/>
        </w:rPr>
        <w:t>административного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D543EC" w:rsidRDefault="00D543EC" w:rsidP="00D543E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регламента предоставления муниципальной услуги</w:t>
      </w:r>
    </w:p>
    <w:p w:rsidR="00D543EC" w:rsidRDefault="00D543EC" w:rsidP="00D543EC">
      <w:pPr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D543EC">
        <w:rPr>
          <w:rFonts w:eastAsia="Times New Roman" w:cs="Times New Roman"/>
          <w:color w:val="000000"/>
          <w:szCs w:val="28"/>
          <w:lang w:eastAsia="ru-RU"/>
        </w:rPr>
        <w:t>Выдача характеристики по месту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D543EC">
        <w:rPr>
          <w:rFonts w:eastAsia="Times New Roman" w:cs="Times New Roman"/>
          <w:color w:val="000000"/>
          <w:szCs w:val="28"/>
          <w:lang w:eastAsia="ru-RU"/>
        </w:rPr>
        <w:t>жительства</w:t>
      </w:r>
      <w:r>
        <w:rPr>
          <w:rFonts w:eastAsia="Times New Roman" w:cs="Times New Roman"/>
          <w:szCs w:val="28"/>
          <w:lang w:eastAsia="ru-RU"/>
        </w:rPr>
        <w:t>»</w:t>
      </w:r>
    </w:p>
    <w:p w:rsidR="00D543EC" w:rsidRDefault="00D543EC" w:rsidP="00D543EC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highlight w:val="yellow"/>
          <w:lang w:eastAsia="ru-RU"/>
        </w:rPr>
      </w:pPr>
      <w:r>
        <w:rPr>
          <w:rFonts w:eastAsia="Times New Roman" w:cs="Times New Roman"/>
          <w:szCs w:val="24"/>
          <w:highlight w:val="yellow"/>
          <w:lang w:eastAsia="ru-RU"/>
        </w:rPr>
        <w:t xml:space="preserve"> </w:t>
      </w:r>
    </w:p>
    <w:p w:rsidR="00D543EC" w:rsidRDefault="00D543EC" w:rsidP="00D543E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p w:rsidR="00D543EC" w:rsidRDefault="00D543EC" w:rsidP="00D543EC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  <w:bookmarkStart w:id="0" w:name="_GoBack"/>
      <w:bookmarkEnd w:id="0"/>
    </w:p>
    <w:p w:rsidR="00D543EC" w:rsidRDefault="00D543EC" w:rsidP="00D543EC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06.12.2016 №135-п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Pr="00D543EC">
        <w:rPr>
          <w:rFonts w:eastAsia="Times New Roman" w:cs="Times New Roman"/>
          <w:color w:val="000000"/>
          <w:szCs w:val="28"/>
          <w:lang w:eastAsia="ru-RU"/>
        </w:rPr>
        <w:t>Выдача характеристики по месту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543EC">
        <w:rPr>
          <w:rFonts w:eastAsia="Times New Roman" w:cs="Times New Roman"/>
          <w:color w:val="000000"/>
          <w:szCs w:val="28"/>
          <w:lang w:eastAsia="ru-RU"/>
        </w:rPr>
        <w:t>жительства</w:t>
      </w:r>
      <w:r>
        <w:rPr>
          <w:rFonts w:eastAsia="Times New Roman" w:cs="Times New Roman"/>
          <w:szCs w:val="28"/>
          <w:lang w:eastAsia="ru-RU"/>
        </w:rPr>
        <w:t xml:space="preserve">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</w:p>
    <w:p w:rsidR="00D543EC" w:rsidRDefault="00D543EC" w:rsidP="00D543E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Контроль за исполнением настоящего постановления оставляю  за  собой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D543EC" w:rsidRDefault="00D543EC" w:rsidP="00D543EC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D543EC" w:rsidRDefault="00D543EC" w:rsidP="00D543EC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D543EC" w:rsidRDefault="00D543EC" w:rsidP="00D543EC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D543EC" w:rsidRDefault="00D543EC" w:rsidP="00D543E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543EC" w:rsidRDefault="00D543EC" w:rsidP="00D543E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D543EC" w:rsidRDefault="00D543EC" w:rsidP="00D543E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543EC" w:rsidRDefault="00D543EC" w:rsidP="00D543E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D543EC" w:rsidRDefault="00D543EC" w:rsidP="00D543E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543EC" w:rsidRDefault="00D543EC" w:rsidP="00D543E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543EC" w:rsidRDefault="00D543EC" w:rsidP="00D543E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84615" w:rsidRDefault="00B84615" w:rsidP="00B84615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84615" w:rsidRDefault="00B84615" w:rsidP="00B84615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 постановлению</w:t>
      </w:r>
    </w:p>
    <w:p w:rsidR="00B84615" w:rsidRDefault="00B84615" w:rsidP="00B84615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 образования</w:t>
      </w:r>
    </w:p>
    <w:p w:rsidR="00B84615" w:rsidRDefault="00B84615" w:rsidP="00B84615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B84615" w:rsidRPr="00D1076B" w:rsidRDefault="00B84615" w:rsidP="00B84615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D1076B">
        <w:rPr>
          <w:rFonts w:ascii="Times New Roman" w:hAnsi="Times New Roman" w:cs="Times New Roman"/>
          <w:sz w:val="28"/>
          <w:szCs w:val="28"/>
          <w:u w:val="single"/>
        </w:rPr>
        <w:t xml:space="preserve">от 21.06.2018  № </w:t>
      </w:r>
      <w:r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D1076B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D543EC" w:rsidRDefault="00D543EC" w:rsidP="00B84615">
      <w:pPr>
        <w:tabs>
          <w:tab w:val="left" w:pos="742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543EC" w:rsidRDefault="00D543EC" w:rsidP="00D543E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543EC" w:rsidRDefault="00D543EC" w:rsidP="00D543E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D543EC" w:rsidRDefault="00D543EC" w:rsidP="00D543EC">
      <w:pPr>
        <w:spacing w:after="0" w:line="240" w:lineRule="auto"/>
        <w:ind w:firstLine="851"/>
        <w:rPr>
          <w:rFonts w:cs="Times New Roman"/>
          <w:szCs w:val="28"/>
        </w:rPr>
      </w:pPr>
    </w:p>
    <w:p w:rsidR="00D543EC" w:rsidRDefault="00D543EC" w:rsidP="00D543E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543EC" w:rsidRDefault="00D543EC" w:rsidP="00D543EC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>
        <w:rPr>
          <w:rFonts w:cs="Times New Roman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543EC" w:rsidRDefault="00D543EC" w:rsidP="00D543E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5.2. Предмет жалобы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муниципального образования,  МФЦ, работника МФЦ, а также организаций, осуществляющих функции по предоставлению государственных и </w:t>
      </w:r>
      <w:r>
        <w:rPr>
          <w:rFonts w:cs="Times New Roman"/>
          <w:szCs w:val="28"/>
        </w:rPr>
        <w:lastRenderedPageBreak/>
        <w:t>муниципальных услуг Оренбургской области, при предоставлении муниципальной услуги.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 Жалоба должна содержать: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543EC" w:rsidRDefault="00D543EC" w:rsidP="00D543E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D543EC" w:rsidRDefault="00D543EC" w:rsidP="00D543EC">
      <w:pPr>
        <w:spacing w:after="0" w:line="240" w:lineRule="auto"/>
        <w:jc w:val="center"/>
        <w:rPr>
          <w:rFonts w:cs="Times New Roman"/>
          <w:szCs w:val="28"/>
        </w:rPr>
      </w:pP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543EC" w:rsidRDefault="00D543EC" w:rsidP="00D543E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5.4. Порядок подачи и рассмотрения жалобы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5.4.1. </w:t>
      </w:r>
      <w:proofErr w:type="gramStart"/>
      <w:r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>
        <w:rPr>
          <w:rFonts w:cs="Times New Roman"/>
          <w:szCs w:val="28"/>
        </w:rPr>
        <w:t xml:space="preserve"> личном </w:t>
      </w:r>
      <w:proofErr w:type="gramStart"/>
      <w:r>
        <w:rPr>
          <w:rFonts w:cs="Times New Roman"/>
          <w:szCs w:val="28"/>
        </w:rPr>
        <w:t>приеме</w:t>
      </w:r>
      <w:proofErr w:type="gramEnd"/>
      <w:r>
        <w:rPr>
          <w:rFonts w:cs="Times New Roman"/>
          <w:szCs w:val="28"/>
        </w:rPr>
        <w:t xml:space="preserve"> заявителя в органе местного самоуправления. 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статьей 11.2. Федерального закона от 27 июля </w:t>
      </w:r>
      <w:r>
        <w:rPr>
          <w:rFonts w:cs="Times New Roman"/>
          <w:szCs w:val="28"/>
        </w:rPr>
        <w:lastRenderedPageBreak/>
        <w:t>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543EC" w:rsidRDefault="00D543EC" w:rsidP="00D543EC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5.5. Сроки рассмотрения жалобы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5.5.1. </w:t>
      </w: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Результат рассмотрения жалобы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543EC" w:rsidRDefault="00D543EC" w:rsidP="00D543EC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</w:t>
      </w:r>
      <w:r>
        <w:rPr>
          <w:rFonts w:cs="Times New Roman"/>
          <w:szCs w:val="28"/>
        </w:rPr>
        <w:lastRenderedPageBreak/>
        <w:t>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543EC" w:rsidRDefault="00D543EC" w:rsidP="00D543E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5.8. Порядок обжалования решения по жалобе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D543EC" w:rsidRDefault="00D543EC" w:rsidP="00D543EC">
      <w:pPr>
        <w:spacing w:after="0" w:line="240" w:lineRule="auto"/>
        <w:jc w:val="center"/>
        <w:rPr>
          <w:rFonts w:cs="Times New Roman"/>
          <w:szCs w:val="28"/>
        </w:rPr>
      </w:pPr>
    </w:p>
    <w:p w:rsidR="00D543EC" w:rsidRDefault="00D543EC" w:rsidP="00D543EC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5.9. Право заявителя на получение информации и документов,</w:t>
      </w:r>
    </w:p>
    <w:p w:rsidR="00D543EC" w:rsidRDefault="00D543EC" w:rsidP="00D543EC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необходимых</w:t>
      </w:r>
      <w:proofErr w:type="gramEnd"/>
      <w:r>
        <w:rPr>
          <w:rFonts w:cs="Times New Roman"/>
          <w:szCs w:val="28"/>
        </w:rPr>
        <w:t xml:space="preserve"> для обоснования и рассмотрения жалобы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543EC" w:rsidRDefault="00D543EC" w:rsidP="00D543EC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543EC" w:rsidRDefault="00D543EC" w:rsidP="00D543EC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D543EC" w:rsidRDefault="00D543EC" w:rsidP="00D543E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D543EC" w:rsidRDefault="00D543EC" w:rsidP="00D543EC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543EC" w:rsidRDefault="00D543EC" w:rsidP="00D543EC">
      <w:pPr>
        <w:spacing w:after="0" w:line="240" w:lineRule="auto"/>
        <w:ind w:firstLine="851"/>
        <w:rPr>
          <w:rFonts w:cs="Times New Roman"/>
          <w:szCs w:val="28"/>
        </w:rPr>
      </w:pPr>
    </w:p>
    <w:p w:rsidR="00D543EC" w:rsidRDefault="00D543EC" w:rsidP="00D543EC"/>
    <w:p w:rsidR="00D543EC" w:rsidRDefault="00D543EC" w:rsidP="00D543EC"/>
    <w:p w:rsidR="00D543EC" w:rsidRDefault="00D543EC" w:rsidP="00D543EC"/>
    <w:p w:rsidR="00D543EC" w:rsidRDefault="00D543EC" w:rsidP="00D543EC"/>
    <w:p w:rsidR="00D543EC" w:rsidRDefault="00D543EC" w:rsidP="00D543EC"/>
    <w:p w:rsidR="00D543EC" w:rsidRDefault="00D543EC" w:rsidP="00D543EC"/>
    <w:p w:rsidR="00F33811" w:rsidRDefault="00A03EEB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EB" w:rsidRDefault="00A03EEB" w:rsidP="00B84615">
      <w:pPr>
        <w:spacing w:after="0" w:line="240" w:lineRule="auto"/>
      </w:pPr>
      <w:r>
        <w:separator/>
      </w:r>
    </w:p>
  </w:endnote>
  <w:endnote w:type="continuationSeparator" w:id="0">
    <w:p w:rsidR="00A03EEB" w:rsidRDefault="00A03EEB" w:rsidP="00B8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EB" w:rsidRDefault="00A03EEB" w:rsidP="00B84615">
      <w:pPr>
        <w:spacing w:after="0" w:line="240" w:lineRule="auto"/>
      </w:pPr>
      <w:r>
        <w:separator/>
      </w:r>
    </w:p>
  </w:footnote>
  <w:footnote w:type="continuationSeparator" w:id="0">
    <w:p w:rsidR="00A03EEB" w:rsidRDefault="00A03EEB" w:rsidP="00B84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E4"/>
    <w:rsid w:val="004E6E92"/>
    <w:rsid w:val="00991F1A"/>
    <w:rsid w:val="00A03EEB"/>
    <w:rsid w:val="00B84615"/>
    <w:rsid w:val="00D543EC"/>
    <w:rsid w:val="00F3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E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54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D543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543EC"/>
  </w:style>
  <w:style w:type="paragraph" w:styleId="a3">
    <w:name w:val="header"/>
    <w:basedOn w:val="a"/>
    <w:link w:val="a4"/>
    <w:uiPriority w:val="99"/>
    <w:unhideWhenUsed/>
    <w:rsid w:val="00B8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61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8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61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8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E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54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D543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543EC"/>
  </w:style>
  <w:style w:type="paragraph" w:styleId="a3">
    <w:name w:val="header"/>
    <w:basedOn w:val="a"/>
    <w:link w:val="a4"/>
    <w:uiPriority w:val="99"/>
    <w:unhideWhenUsed/>
    <w:rsid w:val="00B8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61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8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61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8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2018-07-03T11:12:00Z</cp:lastPrinted>
  <dcterms:created xsi:type="dcterms:W3CDTF">2018-06-29T10:28:00Z</dcterms:created>
  <dcterms:modified xsi:type="dcterms:W3CDTF">2018-07-03T11:13:00Z</dcterms:modified>
</cp:coreProperties>
</file>