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6142AE" w:rsidRDefault="006142AE" w:rsidP="006142AE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6142AE" w:rsidRDefault="006142AE" w:rsidP="006142AE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</w:p>
    <w:p w:rsidR="006142AE" w:rsidRDefault="006142AE" w:rsidP="006142AE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142AE" w:rsidRDefault="006142AE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6142AE" w:rsidRDefault="006142AE" w:rsidP="006142AE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8112FB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__№ </w:t>
      </w:r>
      <w:r w:rsidR="008112FB">
        <w:rPr>
          <w:b/>
          <w:szCs w:val="28"/>
          <w:u w:val="single"/>
        </w:rPr>
        <w:t>54-п</w:t>
      </w:r>
      <w:r>
        <w:rPr>
          <w:b/>
          <w:szCs w:val="28"/>
          <w:u w:val="single"/>
        </w:rPr>
        <w:t>_</w:t>
      </w:r>
    </w:p>
    <w:p w:rsidR="006142AE" w:rsidRDefault="006142AE" w:rsidP="006142AE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E077A0">
        <w:rPr>
          <w:rFonts w:eastAsia="Times New Roman" w:cs="Times New Roman"/>
          <w:szCs w:val="24"/>
          <w:lang w:eastAsia="ru-RU"/>
        </w:rPr>
        <w:t>08.06.2012 №47</w:t>
      </w:r>
      <w:r>
        <w:rPr>
          <w:rFonts w:eastAsia="Times New Roman" w:cs="Times New Roman"/>
          <w:szCs w:val="24"/>
          <w:lang w:eastAsia="ru-RU"/>
        </w:rPr>
        <w:t xml:space="preserve">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6142AE" w:rsidRDefault="006142AE" w:rsidP="006142A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0C3FE7" w:rsidRDefault="006142AE" w:rsidP="000C3FE7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0C3FE7">
        <w:rPr>
          <w:rFonts w:eastAsia="Times New Roman" w:cs="Times New Roman"/>
          <w:szCs w:val="28"/>
          <w:lang w:eastAsia="ru-RU"/>
        </w:rPr>
        <w:t>Прием заявлений  и выдача  документов о согласовании</w:t>
      </w:r>
    </w:p>
    <w:p w:rsidR="006142AE" w:rsidRDefault="000C3FE7" w:rsidP="000C3FE7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переустройства и (или) перепланировки жилого помещения</w:t>
      </w:r>
      <w:r w:rsidR="006142AE">
        <w:rPr>
          <w:rFonts w:eastAsia="Times New Roman" w:cs="Times New Roman"/>
          <w:szCs w:val="28"/>
          <w:lang w:eastAsia="ru-RU"/>
        </w:rPr>
        <w:t xml:space="preserve"> »</w:t>
      </w:r>
    </w:p>
    <w:p w:rsidR="006142AE" w:rsidRDefault="006142AE" w:rsidP="006142AE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r>
        <w:rPr>
          <w:rFonts w:eastAsia="Times New Roman" w:cs="Times New Roman"/>
          <w:szCs w:val="24"/>
          <w:highlight w:val="yellow"/>
          <w:lang w:eastAsia="ru-RU"/>
        </w:rPr>
        <w:t xml:space="preserve"> </w:t>
      </w:r>
    </w:p>
    <w:p w:rsidR="006142AE" w:rsidRDefault="006142AE" w:rsidP="006142AE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6142AE" w:rsidRDefault="006142AE" w:rsidP="000C3FE7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</w:t>
      </w:r>
      <w:r w:rsidR="00E077A0">
        <w:rPr>
          <w:rFonts w:eastAsia="Times New Roman" w:cs="Times New Roman"/>
          <w:szCs w:val="24"/>
          <w:lang w:eastAsia="ru-RU"/>
        </w:rPr>
        <w:t xml:space="preserve">08.06.2012 </w:t>
      </w:r>
      <w:r>
        <w:rPr>
          <w:rFonts w:eastAsia="Times New Roman" w:cs="Times New Roman"/>
          <w:szCs w:val="24"/>
          <w:lang w:eastAsia="ru-RU"/>
        </w:rPr>
        <w:t xml:space="preserve"> №</w:t>
      </w:r>
      <w:r w:rsidR="00E077A0">
        <w:rPr>
          <w:rFonts w:eastAsia="Times New Roman" w:cs="Times New Roman"/>
          <w:szCs w:val="24"/>
          <w:lang w:eastAsia="ru-RU"/>
        </w:rPr>
        <w:t>47</w:t>
      </w:r>
      <w:r>
        <w:rPr>
          <w:rFonts w:eastAsia="Times New Roman" w:cs="Times New Roman"/>
          <w:szCs w:val="24"/>
          <w:lang w:eastAsia="ru-RU"/>
        </w:rPr>
        <w:t xml:space="preserve">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0C3FE7">
        <w:rPr>
          <w:rFonts w:eastAsia="Times New Roman" w:cs="Times New Roman"/>
          <w:szCs w:val="28"/>
          <w:lang w:eastAsia="ru-RU"/>
        </w:rPr>
        <w:t>Прием заявлений  и выдача  документов о согласовании  переустройства и (или) перепланировки жилого помещения</w:t>
      </w:r>
      <w:r>
        <w:rPr>
          <w:rFonts w:eastAsia="Times New Roman" w:cs="Times New Roman"/>
          <w:szCs w:val="28"/>
          <w:lang w:eastAsia="ru-RU"/>
        </w:rPr>
        <w:t xml:space="preserve">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6142AE" w:rsidRDefault="006142AE" w:rsidP="006142AE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C3FE7" w:rsidRDefault="000C3FE7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Default="002E398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FF7187" w:rsidRPr="002E398E" w:rsidRDefault="006142A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</w:t>
      </w:r>
    </w:p>
    <w:p w:rsidR="002E398E" w:rsidRDefault="002E398E" w:rsidP="002E398E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142AE" w:rsidRPr="002E398E">
        <w:rPr>
          <w:rFonts w:ascii="Times New Roman" w:hAnsi="Times New Roman" w:cs="Times New Roman"/>
          <w:b/>
          <w:sz w:val="28"/>
          <w:szCs w:val="28"/>
        </w:rPr>
        <w:t>к  постановлению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187" w:rsidRPr="002E398E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</w:p>
    <w:p w:rsidR="00FF7187" w:rsidRPr="002E398E" w:rsidRDefault="002E398E" w:rsidP="002E398E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FF7187" w:rsidRPr="002E398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142AE" w:rsidRPr="002E398E" w:rsidRDefault="002E398E" w:rsidP="006142AE">
      <w:pPr>
        <w:pStyle w:val="ConsNormal"/>
        <w:ind w:left="1080" w:right="-5" w:hanging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187" w:rsidRPr="002E398E">
        <w:rPr>
          <w:rFonts w:ascii="Times New Roman" w:hAnsi="Times New Roman" w:cs="Times New Roman"/>
          <w:b/>
          <w:sz w:val="28"/>
          <w:szCs w:val="28"/>
        </w:rPr>
        <w:t>Богдановский сельсовет</w:t>
      </w:r>
      <w:r w:rsidR="006142AE" w:rsidRPr="002E39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2AE" w:rsidRPr="002E398E" w:rsidRDefault="006142AE" w:rsidP="006142AE">
      <w:pPr>
        <w:pStyle w:val="ConsNormal"/>
        <w:ind w:left="1080" w:right="-5" w:hanging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FF7187" w:rsidRPr="002E398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39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FF7187" w:rsidRPr="002E39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98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FF7187" w:rsidRPr="002E398E">
        <w:rPr>
          <w:rFonts w:ascii="Times New Roman" w:hAnsi="Times New Roman" w:cs="Times New Roman"/>
          <w:b/>
          <w:sz w:val="28"/>
          <w:szCs w:val="28"/>
          <w:u w:val="single"/>
        </w:rPr>
        <w:t>21.06.018  № 54-п</w:t>
      </w:r>
    </w:p>
    <w:p w:rsidR="006142AE" w:rsidRDefault="006142AE" w:rsidP="006142AE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6142AE" w:rsidRDefault="006142AE" w:rsidP="006142A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Административный регламент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1. Общие положения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Предмет регулирования регламента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1.</w:t>
      </w:r>
      <w:r w:rsidRPr="002E398E">
        <w:rPr>
          <w:rFonts w:eastAsia="Times New Roman" w:cs="Times New Roman"/>
          <w:b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3. Наименование органа местного самоуправления администрации   муниципального образования Богдановский сельсовет  Тоцкого района Оренбургской  области.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Почтовый адрес: 461113,Оренбургская область, Тоцкий район, село  Богдановка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Pr="002E398E">
        <w:rPr>
          <w:rFonts w:eastAsia="Times New Roman" w:cs="Times New Roman"/>
          <w:szCs w:val="28"/>
          <w:lang w:eastAsia="ru-RU"/>
        </w:rPr>
        <w:t>переулок Парковый,2.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>Адрес электронной почты администрации муниципального образования Богдановский  сельсовет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E398E">
        <w:rPr>
          <w:rFonts w:eastAsia="Times New Roman" w:cs="Times New Roman"/>
          <w:b/>
          <w:szCs w:val="28"/>
          <w:lang w:val="en-US" w:eastAsia="ru-RU"/>
        </w:rPr>
        <w:t>bogdan</w:t>
      </w:r>
      <w:proofErr w:type="spellEnd"/>
      <w:r w:rsidRPr="002E398E">
        <w:rPr>
          <w:rFonts w:eastAsia="Times New Roman" w:cs="Times New Roman"/>
          <w:b/>
          <w:szCs w:val="28"/>
          <w:lang w:eastAsia="ru-RU"/>
        </w:rPr>
        <w:t>.506@</w:t>
      </w:r>
      <w:r w:rsidRPr="002E398E">
        <w:rPr>
          <w:rFonts w:eastAsia="Times New Roman" w:cs="Times New Roman"/>
          <w:b/>
          <w:szCs w:val="28"/>
          <w:lang w:val="en-US" w:eastAsia="ru-RU"/>
        </w:rPr>
        <w:t>mail</w:t>
      </w:r>
      <w:r w:rsidRPr="002E398E">
        <w:rPr>
          <w:rFonts w:eastAsia="Times New Roman" w:cs="Times New Roman"/>
          <w:b/>
          <w:szCs w:val="28"/>
          <w:lang w:eastAsia="ru-RU"/>
        </w:rPr>
        <w:t>.</w:t>
      </w:r>
      <w:proofErr w:type="spellStart"/>
      <w:r w:rsidRPr="002E398E">
        <w:rPr>
          <w:rFonts w:eastAsia="Times New Roman" w:cs="Times New Roman"/>
          <w:b/>
          <w:szCs w:val="28"/>
          <w:lang w:val="en-US" w:eastAsia="ru-RU"/>
        </w:rPr>
        <w:t>ru</w:t>
      </w:r>
      <w:proofErr w:type="spellEnd"/>
      <w:r w:rsidRPr="002E398E">
        <w:rPr>
          <w:rFonts w:eastAsia="Times New Roman" w:cs="Times New Roman"/>
          <w:b/>
          <w:szCs w:val="28"/>
          <w:lang w:eastAsia="ru-RU"/>
        </w:rPr>
        <w:t>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Адрес официального сайта администрации  муниципального образования Тоцкий район:</w:t>
      </w:r>
      <w:r w:rsidRPr="002E398E">
        <w:rPr>
          <w:rFonts w:ascii="Calibri" w:eastAsia="Times New Roman" w:hAnsi="Calibri" w:cs="Calibri"/>
          <w:szCs w:val="28"/>
          <w:lang w:eastAsia="ru-RU"/>
        </w:rPr>
        <w:t xml:space="preserve"> </w:t>
      </w:r>
      <w:hyperlink r:id="rId8" w:history="1"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www</w:t>
        </w:r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totskoe</w:t>
        </w:r>
        <w:proofErr w:type="spellEnd"/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org</w:t>
        </w:r>
      </w:hyperlink>
      <w:r w:rsidRPr="002E398E">
        <w:rPr>
          <w:rFonts w:eastAsia="Times New Roman" w:cs="Times New Roman"/>
          <w:szCs w:val="28"/>
          <w:lang w:eastAsia="ru-RU"/>
        </w:rPr>
        <w:t>:</w:t>
      </w:r>
      <w:r w:rsidRPr="002E398E">
        <w:rPr>
          <w:rFonts w:eastAsia="Times New Roman" w:cs="Times New Roman"/>
          <w:szCs w:val="28"/>
          <w:highlight w:val="yellow"/>
          <w:lang w:eastAsia="ru-RU"/>
        </w:rPr>
        <w:t xml:space="preserve">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tabs>
          <w:tab w:val="left" w:pos="7950"/>
        </w:tabs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График работы администрации муниципального образования Богдановский  сельсовет: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понедельник - пятница: </w:t>
      </w:r>
      <w:r w:rsidRPr="002E398E">
        <w:rPr>
          <w:rFonts w:eastAsia="Times New Roman" w:cs="Times New Roman"/>
          <w:szCs w:val="28"/>
          <w:lang w:val="en-US" w:eastAsia="ru-RU"/>
        </w:rPr>
        <w:t>c</w:t>
      </w:r>
      <w:r w:rsidRPr="002E398E">
        <w:rPr>
          <w:rFonts w:eastAsia="Times New Roman" w:cs="Times New Roman"/>
          <w:szCs w:val="28"/>
          <w:lang w:eastAsia="ru-RU"/>
        </w:rPr>
        <w:t xml:space="preserve"> 9.00  -17.12.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обеденный перерыв: 13.00-14.00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суббота - воскресенье: выходные дни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9" w:history="1"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www</w:t>
        </w:r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proofErr w:type="spellStart"/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totskoe</w:t>
        </w:r>
        <w:proofErr w:type="spellEnd"/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eastAsia="ru-RU"/>
          </w:rPr>
          <w:t>.</w:t>
        </w:r>
        <w:r w:rsidRPr="002E398E">
          <w:rPr>
            <w:rFonts w:eastAsia="Times New Roman" w:cs="Times New Roman"/>
            <w:color w:val="0000FF" w:themeColor="hyperlink"/>
            <w:szCs w:val="28"/>
            <w:u w:val="single"/>
            <w:lang w:val="en-US" w:eastAsia="ru-RU"/>
          </w:rPr>
          <w:t>org</w:t>
        </w:r>
      </w:hyperlink>
      <w:r w:rsidRPr="002E398E">
        <w:rPr>
          <w:rFonts w:eastAsia="Times New Roman" w:cs="Times New Roman"/>
          <w:szCs w:val="28"/>
          <w:highlight w:val="yellow"/>
          <w:lang w:eastAsia="ru-RU"/>
        </w:rPr>
        <w:t xml:space="preserve"> 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самоуправления: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Место нахождения (почтовый адрес) администрации муниципального образования Богдановский сельсовет : 461113, Оренбургская область, Тоцкий район,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с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.Б</w:t>
      </w:r>
      <w:proofErr w:type="gramEnd"/>
      <w:r w:rsidRPr="002E398E">
        <w:rPr>
          <w:rFonts w:eastAsia="Times New Roman" w:cs="Times New Roman"/>
          <w:szCs w:val="28"/>
          <w:lang w:eastAsia="ru-RU"/>
        </w:rPr>
        <w:t>огдановка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>, переулок  Парковый , 2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График работы администрации муниципального образования  Богдановский 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2E398E" w:rsidRPr="002E398E" w:rsidTr="00250A5F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Понедельник, вторник, среда, пятница: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09.00 - 17.12         </w:t>
            </w:r>
          </w:p>
        </w:tc>
      </w:tr>
      <w:tr w:rsidR="002E398E" w:rsidRPr="002E398E" w:rsidTr="00250A5F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Технический день</w:t>
            </w:r>
          </w:p>
        </w:tc>
      </w:tr>
      <w:tr w:rsidR="002E398E" w:rsidRPr="002E398E" w:rsidTr="00250A5F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13.00 - 14.00          </w:t>
            </w:r>
          </w:p>
        </w:tc>
      </w:tr>
      <w:tr w:rsidR="002E398E" w:rsidRPr="002E398E" w:rsidTr="00250A5F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8E" w:rsidRPr="002E398E" w:rsidRDefault="002E398E" w:rsidP="002E398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Выходной день          </w:t>
            </w:r>
          </w:p>
        </w:tc>
      </w:tr>
    </w:tbl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Справочные телефоны администрации муниципального образования  Богдановский  сельсовет: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8(35349) 9-61-93 глава администрации сельсовета 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8(35349)9-61-94 – специалист, ответственный за предоставление муниципальной услуги.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2E398E">
        <w:rPr>
          <w:rFonts w:eastAsia="Times New Roman" w:cs="Times New Roman"/>
          <w:color w:val="000000"/>
          <w:szCs w:val="28"/>
          <w:lang w:eastAsia="ru-RU"/>
        </w:rPr>
        <w:t>Сорочинское</w:t>
      </w:r>
      <w:proofErr w:type="spellEnd"/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 отделение) Управление </w:t>
      </w:r>
      <w:proofErr w:type="spellStart"/>
      <w:r w:rsidRPr="002E398E">
        <w:rPr>
          <w:rFonts w:eastAsia="Times New Roman" w:cs="Times New Roman"/>
          <w:color w:val="000000"/>
          <w:szCs w:val="28"/>
          <w:lang w:eastAsia="ru-RU"/>
        </w:rPr>
        <w:t>Росреестра</w:t>
      </w:r>
      <w:proofErr w:type="spellEnd"/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 по Оренбургской области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>Почтовый адрес: 461131, Оренбургская область, Тоцкий район, с. Тоцкое, ул. Зеленая 5А-2.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lastRenderedPageBreak/>
        <w:t>8(35349) 2-20-32 – регистратор</w:t>
      </w:r>
    </w:p>
    <w:p w:rsidR="002E398E" w:rsidRPr="002E398E" w:rsidRDefault="002E398E" w:rsidP="002E398E">
      <w:pPr>
        <w:spacing w:after="0" w:line="240" w:lineRule="auto"/>
        <w:ind w:firstLine="176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2E398E" w:rsidRPr="002E398E" w:rsidTr="00250A5F">
        <w:trPr>
          <w:jc w:val="center"/>
        </w:trPr>
        <w:tc>
          <w:tcPr>
            <w:tcW w:w="4672" w:type="dxa"/>
          </w:tcPr>
          <w:p w:rsidR="002E398E" w:rsidRPr="002E398E" w:rsidRDefault="002E398E" w:rsidP="002E398E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384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09.00 – 18.00</w:t>
            </w:r>
          </w:p>
        </w:tc>
      </w:tr>
      <w:tr w:rsidR="002E398E" w:rsidRPr="002E398E" w:rsidTr="00250A5F">
        <w:trPr>
          <w:jc w:val="center"/>
        </w:trPr>
        <w:tc>
          <w:tcPr>
            <w:tcW w:w="4672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Перерыв на обед</w:t>
            </w:r>
          </w:p>
        </w:tc>
        <w:tc>
          <w:tcPr>
            <w:tcW w:w="384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14.00</w:t>
            </w:r>
          </w:p>
        </w:tc>
      </w:tr>
      <w:tr w:rsidR="002E398E" w:rsidRPr="002E398E" w:rsidTr="00250A5F">
        <w:trPr>
          <w:jc w:val="center"/>
        </w:trPr>
        <w:tc>
          <w:tcPr>
            <w:tcW w:w="4672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Суббота, Воскресенье:</w:t>
            </w:r>
          </w:p>
        </w:tc>
        <w:tc>
          <w:tcPr>
            <w:tcW w:w="384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Выходной день</w:t>
            </w:r>
          </w:p>
        </w:tc>
      </w:tr>
    </w:tbl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- Тоцкий филиал ГУП Оренбургской области «Областной центр  инвентаризации   и  оценки   недвижимости» 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Почтовый адрес: 461131, Оренбургская область, Тоцкий район,  с. Тоцкое,  ул. Карла Маркса, 4в        8(35349) </w:t>
      </w:r>
      <w:r w:rsidRPr="002E398E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2-23-23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2E398E" w:rsidRPr="002E398E" w:rsidTr="00250A5F">
        <w:tc>
          <w:tcPr>
            <w:tcW w:w="467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Понедельник - пятница</w:t>
            </w:r>
          </w:p>
        </w:tc>
        <w:tc>
          <w:tcPr>
            <w:tcW w:w="3827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08.30 – 17.30</w:t>
            </w:r>
          </w:p>
        </w:tc>
      </w:tr>
      <w:tr w:rsidR="002E398E" w:rsidRPr="002E398E" w:rsidTr="00250A5F">
        <w:tc>
          <w:tcPr>
            <w:tcW w:w="467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Суббота</w:t>
            </w:r>
          </w:p>
        </w:tc>
        <w:tc>
          <w:tcPr>
            <w:tcW w:w="3827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08.30 – 15.50</w:t>
            </w:r>
          </w:p>
        </w:tc>
      </w:tr>
      <w:tr w:rsidR="002E398E" w:rsidRPr="002E398E" w:rsidTr="00250A5F">
        <w:tc>
          <w:tcPr>
            <w:tcW w:w="467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Перерыв на обед</w:t>
            </w:r>
          </w:p>
        </w:tc>
        <w:tc>
          <w:tcPr>
            <w:tcW w:w="3827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13.00 – 14.00</w:t>
            </w:r>
          </w:p>
        </w:tc>
      </w:tr>
      <w:tr w:rsidR="002E398E" w:rsidRPr="002E398E" w:rsidTr="00250A5F">
        <w:tc>
          <w:tcPr>
            <w:tcW w:w="4678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Воскресенье:</w:t>
            </w:r>
          </w:p>
        </w:tc>
        <w:tc>
          <w:tcPr>
            <w:tcW w:w="3827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color w:val="000000"/>
                <w:szCs w:val="28"/>
                <w:lang w:eastAsia="ru-RU"/>
              </w:rPr>
              <w:t>Выходной день</w:t>
            </w:r>
          </w:p>
        </w:tc>
      </w:tr>
    </w:tbl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6.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самоуправления: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-  </w:t>
      </w:r>
      <w:r w:rsidRPr="002E398E">
        <w:rPr>
          <w:rFonts w:eastAsia="Times New Roman" w:cs="Times New Roman"/>
          <w:color w:val="000000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2E398E">
        <w:rPr>
          <w:rFonts w:eastAsia="Times New Roman" w:cs="Times New Roman"/>
          <w:color w:val="000000"/>
          <w:szCs w:val="28"/>
        </w:rPr>
        <w:t>- адрес:  461131,  Оренбургская  область,  Тоцкий  район,  с. Тоцкое            ул. Ленина, 2б.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2E398E">
        <w:rPr>
          <w:rFonts w:eastAsia="Times New Roman" w:cs="Times New Roman"/>
          <w:color w:val="000000"/>
          <w:szCs w:val="28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Cs w:val="28"/>
        </w:rPr>
      </w:pPr>
      <w:r w:rsidRPr="002E398E">
        <w:rPr>
          <w:rFonts w:eastAsia="Times New Roman" w:cs="Times New Roman"/>
          <w:color w:val="000000"/>
          <w:szCs w:val="28"/>
        </w:rPr>
        <w:t>- тел./факс – 8(35349) 2-14-70/2-14-70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color w:val="000000"/>
          <w:szCs w:val="28"/>
        </w:rPr>
        <w:t xml:space="preserve">   - </w:t>
      </w:r>
      <w:r w:rsidRPr="002E398E">
        <w:rPr>
          <w:rFonts w:eastAsia="Times New Roman" w:cs="Times New Roman"/>
          <w:color w:val="000000"/>
          <w:szCs w:val="28"/>
          <w:lang w:val="en-US"/>
        </w:rPr>
        <w:t>E</w:t>
      </w:r>
      <w:r w:rsidRPr="002E398E">
        <w:rPr>
          <w:rFonts w:eastAsia="Times New Roman" w:cs="Times New Roman"/>
          <w:color w:val="000000"/>
          <w:szCs w:val="28"/>
        </w:rPr>
        <w:t>-</w:t>
      </w:r>
      <w:r w:rsidRPr="002E398E">
        <w:rPr>
          <w:rFonts w:eastAsia="Times New Roman" w:cs="Times New Roman"/>
          <w:color w:val="000000"/>
          <w:szCs w:val="28"/>
          <w:lang w:val="en-US"/>
        </w:rPr>
        <w:t>mail</w:t>
      </w:r>
      <w:r w:rsidRPr="002E398E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2E398E">
        <w:rPr>
          <w:rFonts w:eastAsia="Times New Roman" w:cs="Times New Roman"/>
          <w:color w:val="000000"/>
          <w:szCs w:val="28"/>
          <w:lang w:val="en-US"/>
        </w:rPr>
        <w:t>mfc</w:t>
      </w:r>
      <w:proofErr w:type="spellEnd"/>
      <w:r w:rsidRPr="002E398E">
        <w:rPr>
          <w:rFonts w:eastAsia="Times New Roman" w:cs="Times New Roman"/>
          <w:color w:val="000000"/>
          <w:szCs w:val="28"/>
        </w:rPr>
        <w:t>5649@</w:t>
      </w:r>
      <w:r w:rsidRPr="002E398E">
        <w:rPr>
          <w:rFonts w:eastAsia="Times New Roman" w:cs="Times New Roman"/>
          <w:color w:val="000000"/>
          <w:szCs w:val="28"/>
          <w:lang w:val="en-US"/>
        </w:rPr>
        <w:t>mail</w:t>
      </w:r>
      <w:r w:rsidRPr="002E398E">
        <w:rPr>
          <w:rFonts w:eastAsia="Times New Roman" w:cs="Times New Roman"/>
          <w:color w:val="000000"/>
          <w:szCs w:val="28"/>
        </w:rPr>
        <w:t>.</w:t>
      </w:r>
      <w:proofErr w:type="spellStart"/>
      <w:r w:rsidRPr="002E398E">
        <w:rPr>
          <w:rFonts w:eastAsia="Times New Roman" w:cs="Times New Roman"/>
          <w:color w:val="000000"/>
          <w:szCs w:val="28"/>
          <w:lang w:val="en-US"/>
        </w:rPr>
        <w:t>ru</w:t>
      </w:r>
      <w:proofErr w:type="spell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7. Информация </w:t>
      </w:r>
      <w:r w:rsidRPr="002E398E">
        <w:rPr>
          <w:rFonts w:cs="Times New Roman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E398E">
        <w:rPr>
          <w:rFonts w:eastAsia="Times New Roman" w:cs="Times New Roman"/>
          <w:szCs w:val="28"/>
          <w:lang w:eastAsia="ru-RU"/>
        </w:rPr>
        <w:t>не предусмотрена.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место нахождения, график (режим) работы, номера телефонов, адреса электронной почты;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>2) блок-схема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категория получателей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перечень документов, необходимых для получения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5) образец заявления для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6) основания для отказа в приёме документов для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7) основания отказа в предоставлении муниципальной услуги.</w:t>
      </w:r>
    </w:p>
    <w:p w:rsidR="002E398E" w:rsidRPr="002E398E" w:rsidRDefault="002E398E" w:rsidP="002E39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2E398E">
        <w:rPr>
          <w:rFonts w:cs="Times New Roman"/>
          <w:szCs w:val="28"/>
        </w:rPr>
        <w:t xml:space="preserve"> в электронной форме</w:t>
      </w:r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cs="Times New Roman"/>
          <w:szCs w:val="28"/>
        </w:rPr>
        <w:t xml:space="preserve">через </w:t>
      </w:r>
      <w:r w:rsidRPr="002E398E">
        <w:rPr>
          <w:rFonts w:eastAsia="Times New Roman" w:cs="Times New Roman"/>
          <w:szCs w:val="28"/>
        </w:rPr>
        <w:t xml:space="preserve">«Единый интернет-портал государственных и муниципальных услуг» www.gosuslugi.ru (далее </w:t>
      </w:r>
      <w:r w:rsidRPr="002E398E">
        <w:rPr>
          <w:rFonts w:eastAsia="Times New Roman" w:cs="Times New Roman"/>
          <w:szCs w:val="28"/>
          <w:lang w:eastAsia="ru-RU"/>
        </w:rPr>
        <w:t xml:space="preserve">– </w:t>
      </w:r>
      <w:r w:rsidRPr="002E398E">
        <w:rPr>
          <w:rFonts w:eastAsia="Times New Roman" w:cs="Times New Roman"/>
          <w:szCs w:val="28"/>
        </w:rPr>
        <w:t>Портал).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2. Стандарт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Наименование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11. Муниципальная услуга носит заявительный порядок обращения.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12. Муниципальная услуга предоставляется администрацией муниципального образования Богдановский  сельсовет (далее – орган местного самоуправления).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2E398E">
        <w:rPr>
          <w:rFonts w:eastAsia="Times New Roman" w:cs="Times New Roman"/>
          <w:color w:val="000000"/>
          <w:szCs w:val="28"/>
          <w:lang w:eastAsia="ru-RU"/>
        </w:rPr>
        <w:t>Сорочинское</w:t>
      </w:r>
      <w:proofErr w:type="spellEnd"/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 отделение) Управление </w:t>
      </w:r>
      <w:proofErr w:type="spellStart"/>
      <w:r w:rsidRPr="002E398E">
        <w:rPr>
          <w:rFonts w:eastAsia="Times New Roman" w:cs="Times New Roman"/>
          <w:color w:val="000000"/>
          <w:szCs w:val="28"/>
          <w:lang w:eastAsia="ru-RU"/>
        </w:rPr>
        <w:t>Росреестра</w:t>
      </w:r>
      <w:proofErr w:type="spellEnd"/>
      <w:r w:rsidRPr="002E398E">
        <w:rPr>
          <w:rFonts w:eastAsia="Times New Roman" w:cs="Times New Roman"/>
          <w:color w:val="000000"/>
          <w:szCs w:val="28"/>
          <w:lang w:eastAsia="ru-RU"/>
        </w:rPr>
        <w:t xml:space="preserve"> по Оренбургской области</w:t>
      </w:r>
      <w:r w:rsidRPr="002E398E">
        <w:rPr>
          <w:rFonts w:cs="Times New Roman"/>
          <w:szCs w:val="28"/>
        </w:rPr>
        <w:t>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color w:val="000000"/>
          <w:szCs w:val="28"/>
          <w:lang w:eastAsia="ru-RU"/>
        </w:rPr>
        <w:t>Тоцкий филиал ГУП Оренбургской области «Областной центр  инвентаризации   и  оценки   недвижимости»</w:t>
      </w:r>
      <w:r w:rsidRPr="002E398E">
        <w:rPr>
          <w:rFonts w:cs="Times New Roman"/>
          <w:szCs w:val="28"/>
        </w:rPr>
        <w:t>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МФЦ (при наличии Соглашения </w:t>
      </w:r>
      <w:r w:rsidRPr="002E398E">
        <w:rPr>
          <w:rFonts w:eastAsia="Times New Roman" w:cs="Times New Roman"/>
          <w:szCs w:val="28"/>
          <w:lang w:eastAsia="ru-RU"/>
        </w:rPr>
        <w:t>о взаимодействии</w:t>
      </w:r>
      <w:r w:rsidRPr="002E398E">
        <w:rPr>
          <w:rFonts w:cs="Times New Roman"/>
          <w:szCs w:val="28"/>
        </w:rPr>
        <w:t>).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            14. Приём документов от заявителя, рассмотрение документов и выдача результата предоставления муниципальной услуги осуществляется специалистом администрации муниципального образования      Богдановский  сельсовет.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 xml:space="preserve">             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Результат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16. Результатом предоставления муниципальной услуги является: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согласование переустройства и (или) перепланировки жилого помещения;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отказ в согласовании переустройства и (или) перепланировки жилого помещения.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В случае подачи заявления в электронной форме через Портал: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2E398E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E398E" w:rsidRPr="002E398E" w:rsidRDefault="002E398E" w:rsidP="002E398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В случае подачи заявления через МФЦ (при наличии Соглашения):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2E398E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В случае подачи заявления лично в орган (организацию):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электронного документа, подписанного уполномоченным должностным лицом </w:t>
      </w:r>
      <w:r w:rsidRPr="002E398E">
        <w:rPr>
          <w:rFonts w:eastAsia="Times New Roman" w:cs="Times New Roman"/>
          <w:szCs w:val="28"/>
          <w:lang w:eastAsia="ru-RU"/>
        </w:rPr>
        <w:br/>
        <w:t>с использованием квалифицированной электронной подписи;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 w:firstLine="709"/>
        <w:contextualSpacing/>
        <w:jc w:val="both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Срок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2E398E">
        <w:rPr>
          <w:rFonts w:cs="Times New Roman"/>
          <w:szCs w:val="28"/>
        </w:rPr>
        <w:t xml:space="preserve">составляет не более 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</w:t>
      </w:r>
      <w:r w:rsidRPr="002E398E">
        <w:rPr>
          <w:rFonts w:cs="Times New Roman"/>
          <w:szCs w:val="28"/>
        </w:rPr>
        <w:lastRenderedPageBreak/>
        <w:t>центром таких документов в орган местного самоуправления.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18. Предоставление муниципальной услуги регулируется следующими нормативными правовыми актами: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Конституцией Российской Федерации («Российская газета», 25.12.1993, № 237);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6) </w:t>
      </w:r>
      <w:r w:rsidRPr="002E398E">
        <w:rPr>
          <w:rFonts w:eastAsia="Times New Roman" w:cs="Times New Roman"/>
          <w:color w:val="0D0D0D" w:themeColor="text1" w:themeTint="F2"/>
          <w:szCs w:val="28"/>
          <w:lang w:eastAsia="ru-RU"/>
        </w:rPr>
        <w:t>Федеральным законом от 24.11.1995  №181-ФЗ «О социальной защите инвалидов в Российской Федерации»;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7) </w:t>
      </w:r>
      <w:r w:rsidRPr="002E398E">
        <w:rPr>
          <w:rFonts w:cs="Times New Roman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«Собрание законодательства Российской Федерации», 09.05.2005, № 19, ст. 1812);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8)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9)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(первоначальный текст документа опубликован в изданиях «Бюллетень </w:t>
      </w:r>
      <w:r w:rsidRPr="002E398E">
        <w:rPr>
          <w:rFonts w:eastAsia="Times New Roman" w:cs="Times New Roman"/>
          <w:szCs w:val="28"/>
          <w:lang w:eastAsia="ru-RU"/>
        </w:rPr>
        <w:lastRenderedPageBreak/>
        <w:t>Законодательного Собрания Оренбургской области от 19.06.2013 (23 заседание, часть 5)», «Оренбуржье», 11.07.2013, № 108);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10) Постановлением Правительства Оренбургской области </w:t>
      </w:r>
      <w:r w:rsidRPr="002E398E">
        <w:rPr>
          <w:rFonts w:cs="Times New Roman"/>
          <w:szCs w:val="28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E398E" w:rsidRPr="002E398E" w:rsidRDefault="002E398E" w:rsidP="002E398E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10" w:history="1">
        <w:r w:rsidRPr="002E398E">
          <w:rPr>
            <w:rFonts w:eastAsia="Times New Roman" w:cs="Times New Roman"/>
            <w:szCs w:val="28"/>
            <w:lang w:val="en-US" w:eastAsia="ru-RU"/>
          </w:rPr>
          <w:t>http</w:t>
        </w:r>
        <w:r w:rsidRPr="002E398E">
          <w:rPr>
            <w:rFonts w:eastAsia="Times New Roman" w:cs="Times New Roman"/>
            <w:szCs w:val="28"/>
            <w:lang w:eastAsia="ru-RU"/>
          </w:rPr>
          <w:t>://</w:t>
        </w:r>
        <w:r w:rsidRPr="002E398E">
          <w:rPr>
            <w:rFonts w:eastAsia="Times New Roman" w:cs="Times New Roman"/>
            <w:szCs w:val="28"/>
            <w:lang w:val="en-US" w:eastAsia="ru-RU"/>
          </w:rPr>
          <w:t>www</w:t>
        </w:r>
        <w:r w:rsidRPr="002E398E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2E398E">
          <w:rPr>
            <w:rFonts w:eastAsia="Times New Roman" w:cs="Times New Roman"/>
            <w:szCs w:val="28"/>
            <w:lang w:val="en-US" w:eastAsia="ru-RU"/>
          </w:rPr>
          <w:t>pravo</w:t>
        </w:r>
        <w:proofErr w:type="spellEnd"/>
        <w:r w:rsidRPr="002E398E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2E398E">
          <w:rPr>
            <w:rFonts w:eastAsia="Times New Roman" w:cs="Times New Roman"/>
            <w:szCs w:val="28"/>
            <w:lang w:val="en-US" w:eastAsia="ru-RU"/>
          </w:rPr>
          <w:t>gov</w:t>
        </w:r>
        <w:proofErr w:type="spellEnd"/>
        <w:r w:rsidRPr="002E398E">
          <w:rPr>
            <w:rFonts w:eastAsia="Times New Roman" w:cs="Times New Roman"/>
            <w:szCs w:val="28"/>
            <w:lang w:eastAsia="ru-RU"/>
          </w:rPr>
          <w:t>.</w:t>
        </w:r>
        <w:proofErr w:type="spellStart"/>
        <w:r w:rsidRPr="002E398E">
          <w:rPr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Pr="002E398E">
        <w:rPr>
          <w:rFonts w:eastAsia="Times New Roman" w:cs="Times New Roman"/>
          <w:szCs w:val="28"/>
          <w:lang w:eastAsia="ru-RU"/>
        </w:rPr>
        <w:t>, 29.01.2016);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E398E">
        <w:rPr>
          <w:rFonts w:eastAsia="Calibri" w:cs="Times New Roman"/>
          <w:szCs w:val="28"/>
        </w:rPr>
        <w:t>(Официальный сайт департамента информационных технологий Оренбургской области http://dit.orb.ru, 11.05.2016);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Calibri" w:cs="Times New Roman"/>
          <w:szCs w:val="28"/>
        </w:rPr>
        <w:t xml:space="preserve">13) </w:t>
      </w:r>
      <w:r w:rsidRPr="002E398E">
        <w:rPr>
          <w:rFonts w:eastAsia="Times New Roman" w:cs="Times New Roman"/>
          <w:szCs w:val="28"/>
          <w:lang w:eastAsia="ru-RU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E398E">
        <w:rPr>
          <w:rFonts w:eastAsia="Calibri" w:cs="Times New Roman"/>
          <w:szCs w:val="28"/>
        </w:rPr>
        <w:t>(Официальный сайт департамента информационных технологий Оренбургской области http://dit.orb.ru, 18.03.2016);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398E">
        <w:rPr>
          <w:rFonts w:cs="Times New Roman"/>
          <w:szCs w:val="28"/>
        </w:rPr>
        <w:t xml:space="preserve">            </w:t>
      </w:r>
      <w:r w:rsidRPr="002E398E">
        <w:rPr>
          <w:rFonts w:eastAsia="Times New Roman" w:cs="Times New Roman"/>
          <w:szCs w:val="28"/>
          <w:lang w:eastAsia="ru-RU"/>
        </w:rPr>
        <w:t>14) Уставом муниципального образования Богдановский  сельсовет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2E398E" w:rsidRPr="002E398E" w:rsidRDefault="002E398E" w:rsidP="002E398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15) настоящим Административным регламентом;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2E398E" w:rsidRPr="002E398E" w:rsidRDefault="002E398E" w:rsidP="002E398E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19 . Для получения муниципальной услуги в целях переустройства и (или) перепланировки помещения заявитель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предоставляет следующие документы</w:t>
      </w:r>
      <w:proofErr w:type="gramEnd"/>
      <w:r w:rsidRPr="002E398E">
        <w:rPr>
          <w:rFonts w:eastAsia="Times New Roman" w:cs="Times New Roman"/>
          <w:szCs w:val="28"/>
          <w:lang w:eastAsia="ru-RU"/>
        </w:rPr>
        <w:t>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заявление по форме согласно приложению № 1 к настоящему административному регламенту;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документ, удостоверяющий личность заявителя;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доверенность от заявителя, оформленную в установленном порядке (в случае подачи заявления представителем заявителя);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4) правоустанавливающие документы на переустраиваемое и (или)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перепланируемое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жилое 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lastRenderedPageBreak/>
        <w:t>перепланируемого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жилого помещения;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;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перепланируемое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наймодателем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перепланируемого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жилого помещения по договору социального найма).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20. Перечень документов (сведений), необходимых для предоставления  муниципальной услуги</w:t>
      </w:r>
      <w:r w:rsidRPr="002E398E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3) технический паспорт переустраиваемого и (или)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перепланируемого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помещения;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4) заключение министерства культуры и внешних связей Оренбургской области </w:t>
      </w:r>
      <w:r w:rsidRPr="002E398E">
        <w:rPr>
          <w:rFonts w:eastAsia="Times New Roman" w:cs="Times New Roman"/>
          <w:szCs w:val="28"/>
          <w:lang w:eastAsia="ru-RU"/>
        </w:rPr>
        <w:br/>
        <w:t xml:space="preserve">о допустимости  проведения переустройства и (или) перепланировки жилого </w:t>
      </w:r>
      <w:r w:rsidRPr="002E398E">
        <w:rPr>
          <w:rFonts w:eastAsia="Times New Roman" w:cs="Times New Roman"/>
          <w:szCs w:val="28"/>
          <w:lang w:eastAsia="ru-RU"/>
        </w:rPr>
        <w:lastRenderedPageBreak/>
        <w:t>помещения (в случае, если помещение или дом, в котором оно находится, является памятником архитектуры, истории или культуры).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22. Заявитель вправе представить документы следующими способами: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посредством личного обращения;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почтовым отправлением;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в электронном виде через Портал;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через МФЦ (при наличии Соглашения о взаимодействии).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2E398E">
        <w:rPr>
          <w:rFonts w:eastAsia="Times New Roman" w:cs="Times New Roman"/>
          <w:szCs w:val="28"/>
          <w:lang w:eastAsia="ru-RU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заверительную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заверении копии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24. Предоставление муниципальной услуги может быть осуществлено через Портал.</w:t>
      </w:r>
    </w:p>
    <w:p w:rsidR="002E398E" w:rsidRPr="002E398E" w:rsidRDefault="002E398E" w:rsidP="002E398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Требования к электронным документам, предоставляемым заявителем для получения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E398E" w:rsidRPr="002E398E" w:rsidRDefault="002E398E" w:rsidP="002E398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val="en-US" w:eastAsia="ru-RU"/>
        </w:rPr>
        <w:t>doc</w:t>
      </w:r>
      <w:r w:rsidRPr="002E39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E398E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, </w:t>
      </w:r>
      <w:r w:rsidRPr="002E398E">
        <w:rPr>
          <w:rFonts w:eastAsia="Times New Roman" w:cs="Times New Roman"/>
          <w:szCs w:val="28"/>
          <w:lang w:val="en-US" w:eastAsia="ru-RU"/>
        </w:rPr>
        <w:t>rtf</w:t>
      </w:r>
      <w:r w:rsidRPr="002E398E">
        <w:rPr>
          <w:rFonts w:eastAsia="Times New Roman" w:cs="Times New Roman"/>
          <w:szCs w:val="28"/>
          <w:lang w:eastAsia="ru-RU"/>
        </w:rPr>
        <w:t xml:space="preserve">, </w:t>
      </w:r>
      <w:r w:rsidRPr="002E398E">
        <w:rPr>
          <w:rFonts w:eastAsia="Times New Roman" w:cs="Times New Roman"/>
          <w:szCs w:val="28"/>
          <w:lang w:val="en-US" w:eastAsia="ru-RU"/>
        </w:rPr>
        <w:t>pdf</w:t>
      </w:r>
      <w:r w:rsidRPr="002E39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E398E">
        <w:rPr>
          <w:rFonts w:eastAsia="Times New Roman" w:cs="Times New Roman"/>
          <w:szCs w:val="28"/>
          <w:lang w:val="en-US" w:eastAsia="ru-RU"/>
        </w:rPr>
        <w:t>odt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, </w:t>
      </w:r>
      <w:r w:rsidRPr="002E398E">
        <w:rPr>
          <w:rFonts w:eastAsia="Times New Roman" w:cs="Times New Roman"/>
          <w:szCs w:val="28"/>
          <w:lang w:val="en-US" w:eastAsia="ru-RU"/>
        </w:rPr>
        <w:t>jpg</w:t>
      </w:r>
      <w:r w:rsidRPr="002E398E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2E398E">
        <w:rPr>
          <w:rFonts w:eastAsia="Times New Roman" w:cs="Times New Roman"/>
          <w:szCs w:val="28"/>
          <w:lang w:val="en-US" w:eastAsia="ru-RU"/>
        </w:rPr>
        <w:t>png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>;</w:t>
      </w:r>
    </w:p>
    <w:p w:rsidR="002E398E" w:rsidRPr="002E398E" w:rsidRDefault="002E398E" w:rsidP="002E398E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1423" w:hanging="35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E398E">
        <w:rPr>
          <w:rFonts w:eastAsia="Times New Roman" w:cs="Times New Roman"/>
          <w:szCs w:val="28"/>
          <w:lang w:val="en-US" w:eastAsia="ru-RU"/>
        </w:rPr>
        <w:t>zip</w:t>
      </w:r>
      <w:r w:rsidRPr="002E398E">
        <w:rPr>
          <w:rFonts w:eastAsia="Times New Roman" w:cs="Times New Roman"/>
          <w:szCs w:val="28"/>
          <w:lang w:eastAsia="ru-RU"/>
        </w:rPr>
        <w:t>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1" w:name="sub_1003"/>
      <w:r w:rsidRPr="002E398E">
        <w:rPr>
          <w:rFonts w:eastAsia="Times New Roman" w:cs="Times New Roman"/>
          <w:szCs w:val="28"/>
          <w:lang w:eastAsia="ru-RU"/>
        </w:rPr>
        <w:t xml:space="preserve"> </w:t>
      </w:r>
      <w:bookmarkStart w:id="2" w:name="sub_1007"/>
      <w:r w:rsidRPr="002E398E">
        <w:rPr>
          <w:rFonts w:eastAsia="Times New Roman" w:cs="Times New Roman"/>
          <w:szCs w:val="28"/>
          <w:lang w:eastAsia="ru-RU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3" w:name="sub_1071"/>
      <w:bookmarkEnd w:id="2"/>
      <w:r w:rsidRPr="002E398E">
        <w:rPr>
          <w:rFonts w:eastAsia="Times New Roman" w:cs="Times New Roman"/>
          <w:szCs w:val="28"/>
          <w:lang w:eastAsia="ru-RU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dpi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>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4" w:name="sub_1072"/>
      <w:bookmarkEnd w:id="3"/>
      <w:r w:rsidRPr="002E398E">
        <w:rPr>
          <w:rFonts w:eastAsia="Times New Roman" w:cs="Times New Roman"/>
          <w:szCs w:val="28"/>
          <w:lang w:eastAsia="ru-RU"/>
        </w:rPr>
        <w:t xml:space="preserve">                  б) в черно-белом режиме при отсутствии в документе графических изображений;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5" w:name="sub_1073"/>
      <w:bookmarkEnd w:id="4"/>
      <w:r w:rsidRPr="002E398E">
        <w:rPr>
          <w:rFonts w:eastAsia="Times New Roman" w:cs="Times New Roman"/>
          <w:szCs w:val="28"/>
          <w:lang w:eastAsia="ru-RU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6" w:name="sub_1074"/>
      <w:bookmarkEnd w:id="5"/>
      <w:r w:rsidRPr="002E398E">
        <w:rPr>
          <w:rFonts w:eastAsia="Times New Roman" w:cs="Times New Roman"/>
          <w:szCs w:val="28"/>
          <w:lang w:eastAsia="ru-RU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>3) Документы в электронном виде могут быть подписаны квалифицированной ЭП.</w:t>
      </w:r>
      <w:bookmarkStart w:id="7" w:name="sub_1010"/>
      <w:bookmarkEnd w:id="6"/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E398E">
        <w:rPr>
          <w:rFonts w:eastAsia="Times New Roman" w:cs="Times New Roman"/>
          <w:szCs w:val="28"/>
          <w:lang w:eastAsia="ru-RU"/>
        </w:rPr>
        <w:t>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P226"/>
      <w:bookmarkEnd w:id="8"/>
      <w:r w:rsidRPr="002E398E">
        <w:rPr>
          <w:rFonts w:eastAsia="Times New Roman" w:cs="Times New Roman"/>
          <w:szCs w:val="28"/>
          <w:lang w:eastAsia="ru-RU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2) представление заявления, подписанного неуполномоченным лицом;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3) предоставление документов, содержащих незаверенные исправления, подчистки;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4) предоставление документов, текст которых не поддаётся прочтению;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>5) оформление заявления не 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28. Основания для приостановления предоставления муниципальной услуги отсутствуют.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29. Основаниями для отказа в предоставлении муниципальной услуги являются: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1) </w:t>
      </w:r>
      <w:r w:rsidRPr="002E398E">
        <w:rPr>
          <w:rFonts w:cs="Times New Roman"/>
          <w:szCs w:val="28"/>
        </w:rPr>
        <w:t xml:space="preserve">непредставление определенных </w:t>
      </w:r>
      <w:hyperlink r:id="rId11" w:history="1">
        <w:r w:rsidRPr="002E398E">
          <w:rPr>
            <w:rFonts w:cs="Times New Roman"/>
            <w:szCs w:val="28"/>
          </w:rPr>
          <w:t>частью 2 статьи 26</w:t>
        </w:r>
      </w:hyperlink>
      <w:r w:rsidRPr="002E398E">
        <w:rPr>
          <w:rFonts w:cs="Times New Roman"/>
          <w:szCs w:val="28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Pr="002E398E">
        <w:rPr>
          <w:rFonts w:cs="Times New Roman"/>
          <w:szCs w:val="28"/>
        </w:rPr>
        <w:t>и(</w:t>
      </w:r>
      <w:proofErr w:type="gramEnd"/>
      <w:r w:rsidRPr="002E398E">
        <w:rPr>
          <w:rFonts w:cs="Times New Roman"/>
          <w:szCs w:val="28"/>
        </w:rPr>
        <w:t xml:space="preserve">или) перепланировки жилого помещения в соответствии с </w:t>
      </w:r>
      <w:hyperlink r:id="rId12" w:history="1">
        <w:r w:rsidRPr="002E398E">
          <w:rPr>
            <w:rFonts w:cs="Times New Roman"/>
            <w:szCs w:val="28"/>
          </w:rPr>
          <w:t>частью 2.1 статьи 26</w:t>
        </w:r>
      </w:hyperlink>
      <w:r w:rsidRPr="002E398E">
        <w:rPr>
          <w:rFonts w:cs="Times New Roman"/>
          <w:szCs w:val="28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</w:t>
      </w:r>
      <w:proofErr w:type="gramStart"/>
      <w:r w:rsidRPr="002E398E">
        <w:rPr>
          <w:rFonts w:cs="Times New Roman"/>
          <w:szCs w:val="28"/>
        </w:rPr>
        <w:t xml:space="preserve">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3" w:history="1">
        <w:r w:rsidRPr="002E398E">
          <w:rPr>
            <w:rFonts w:cs="Times New Roman"/>
            <w:szCs w:val="28"/>
          </w:rPr>
          <w:t xml:space="preserve">частью 2.1 статьи </w:t>
        </w:r>
        <w:r w:rsidRPr="002E398E">
          <w:rPr>
            <w:rFonts w:cs="Times New Roman"/>
            <w:szCs w:val="28"/>
          </w:rPr>
          <w:lastRenderedPageBreak/>
          <w:t>26</w:t>
        </w:r>
      </w:hyperlink>
      <w:r w:rsidRPr="002E398E">
        <w:rPr>
          <w:rFonts w:cs="Times New Roman"/>
          <w:szCs w:val="28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представление документов в ненадлежащий орган.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         31.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left="540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left="540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Размер платы, взимаемой с заявителя при предоставлении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32. Муниципальная услуга предоставляется без взимания платы.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Срок регистрации заявления о предоставлении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 xml:space="preserve">35. Приём заявителей должен осуществляться в специально выделенном для этих целей помещении.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36. </w:t>
      </w:r>
      <w:r w:rsidRPr="002E398E">
        <w:rPr>
          <w:rFonts w:cs="Times New Roman"/>
          <w:szCs w:val="28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и обеспеченные образцами заполнения документов, бланками документов </w:t>
      </w:r>
      <w:r w:rsidRPr="002E398E">
        <w:rPr>
          <w:rFonts w:eastAsia="Times New Roman" w:cs="Times New Roman"/>
          <w:szCs w:val="28"/>
          <w:lang w:eastAsia="ru-RU"/>
        </w:rPr>
        <w:br/>
        <w:t>и канцелярскими принадлежностями (писчая бумага, ручка).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дств дл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я передвижения (кресел-колясок), оборудуются места общественного пользования), </w:t>
      </w:r>
      <w:r w:rsidRPr="002E398E">
        <w:rPr>
          <w:rFonts w:cs="Times New Roman"/>
          <w:szCs w:val="28"/>
        </w:rPr>
        <w:t>средства связи и информации</w:t>
      </w:r>
      <w:r w:rsidRPr="002E398E">
        <w:rPr>
          <w:rFonts w:eastAsia="Times New Roman" w:cs="Times New Roman"/>
          <w:szCs w:val="28"/>
          <w:lang w:eastAsia="ru-RU"/>
        </w:rPr>
        <w:t>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сурдопереводчика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 и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тифлосурдопереводчика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>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2E398E">
        <w:rPr>
          <w:rFonts w:eastAsia="Times New Roman" w:cs="Times New Roman"/>
          <w:szCs w:val="28"/>
          <w:lang w:eastAsia="ru-RU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Показатели доступности и качества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41. Показателями доступности предоставления муниципальной услуги являются: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соблюдение стандарта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42. Показателем качества предоставления муниципальной услуги являются: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отсутствие очередей при приёме (выдаче) документов;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2) отсутствие нарушений сроков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 более 30 минут: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>при личном обращении заявителя с заявлением о предоставлении муниципальной услуги;</w:t>
      </w:r>
    </w:p>
    <w:p w:rsidR="002E398E" w:rsidRPr="002E398E" w:rsidRDefault="002E398E" w:rsidP="002E398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при личном получении заявителем решения о согласовании переустройства и (или) перепланировки помещения;</w:t>
      </w:r>
    </w:p>
    <w:p w:rsidR="002E398E" w:rsidRPr="002E398E" w:rsidRDefault="002E398E" w:rsidP="002E398E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административных процедур в электронной форме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Исчерпывающий перечень административных процедур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45. Предоставление муниципальной услуги включает в себя выполнение следующих административных процедур: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1) приём заявления и документов, их регистрация;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2) </w:t>
      </w:r>
      <w:r w:rsidRPr="002E398E">
        <w:rPr>
          <w:rFonts w:cs="Times New Roman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3) рассмотрение поступившего заявления;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46. Данный перечень административных процедур является исчерпывающим.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szCs w:val="28"/>
        </w:rPr>
        <w:t>47. При предоставлении муниципальной услуги в электронной форме осуществляется: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t>получение информации о порядке и сроках предоставления муниципальной услуги;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t xml:space="preserve">запись на приём в администрацию муниципального образования Богдановский  сельсовет, многофункциональный центр для подачи запроса о предоставлении услуги (далее - запрос);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t xml:space="preserve">формирование запроса;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bCs/>
          <w:szCs w:val="28"/>
        </w:rPr>
        <w:t>приём и регистрация администрацией муниципального образования Богдановский  сельсовет  запроса и иных документов, необходимых для предоставления услуги;</w:t>
      </w:r>
      <w:r w:rsidRPr="002E398E">
        <w:rPr>
          <w:rFonts w:cs="Times New Roman"/>
          <w:szCs w:val="28"/>
        </w:rPr>
        <w:t xml:space="preserve">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lastRenderedPageBreak/>
        <w:t xml:space="preserve">получение результата предоставления услуги;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t xml:space="preserve">получение сведений о ходе выполнения запроса;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r w:rsidRPr="002E398E">
        <w:rPr>
          <w:rFonts w:cs="Times New Roman"/>
          <w:bCs/>
          <w:szCs w:val="28"/>
        </w:rPr>
        <w:t>осуществление оценки качества предоставления услуги;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Cs w:val="28"/>
        </w:rPr>
      </w:pPr>
      <w:proofErr w:type="gramStart"/>
      <w:r w:rsidRPr="002E398E">
        <w:rPr>
          <w:rFonts w:cs="Times New Roman"/>
          <w:bCs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48. Административные процедуры осуществляются в последовательности, определённой </w:t>
      </w:r>
      <w:hyperlink r:id="rId14" w:history="1">
        <w:r w:rsidRPr="002E398E">
          <w:rPr>
            <w:rFonts w:cs="Times New Roman"/>
            <w:szCs w:val="28"/>
          </w:rPr>
          <w:t>блок-схемой</w:t>
        </w:r>
      </w:hyperlink>
      <w:r w:rsidRPr="002E398E">
        <w:rPr>
          <w:rFonts w:cs="Times New Roman"/>
          <w:szCs w:val="28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Приём заявления и документов, их регистрация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>49. О</w:t>
      </w:r>
      <w:r w:rsidRPr="002E398E">
        <w:rPr>
          <w:rFonts w:cs="Times New Roman"/>
          <w:szCs w:val="28"/>
        </w:rPr>
        <w:t xml:space="preserve">снованием для начала административной процедуры является поступление </w:t>
      </w:r>
      <w:r w:rsidRPr="002E398E">
        <w:rPr>
          <w:rFonts w:cs="Times New Roman"/>
          <w:szCs w:val="28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10-12 пункта 18 настоящего Административного регламента.  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398E">
        <w:rPr>
          <w:rFonts w:cs="Times New Roman"/>
          <w:szCs w:val="28"/>
        </w:rPr>
        <w:t>регистрацию заявления.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51. Время выполнения административной процедуры в течение одного рабочего дня </w:t>
      </w:r>
      <w:r w:rsidRPr="002E398E">
        <w:rPr>
          <w:rFonts w:cs="Times New Roman"/>
          <w:szCs w:val="28"/>
        </w:rPr>
        <w:br/>
      </w:r>
      <w:proofErr w:type="gramStart"/>
      <w:r w:rsidRPr="002E398E">
        <w:rPr>
          <w:rFonts w:cs="Times New Roman"/>
          <w:szCs w:val="28"/>
        </w:rPr>
        <w:t>с даты поступления</w:t>
      </w:r>
      <w:proofErr w:type="gramEnd"/>
      <w:r w:rsidRPr="002E398E">
        <w:rPr>
          <w:rFonts w:cs="Times New Roman"/>
          <w:szCs w:val="28"/>
        </w:rPr>
        <w:t xml:space="preserve"> заявления в орган местного самоуправления.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2E398E" w:rsidRPr="002E398E" w:rsidRDefault="002E398E" w:rsidP="002E398E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2E398E">
        <w:rPr>
          <w:rFonts w:cs="Times New Roman"/>
          <w:b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53. Основанием для начала административной процедуры является </w:t>
      </w:r>
      <w:r w:rsidRPr="002E398E">
        <w:rPr>
          <w:rFonts w:eastAsia="Times New Roman" w:cs="Times New Roman"/>
          <w:szCs w:val="28"/>
          <w:lang w:eastAsia="ru-RU"/>
        </w:rPr>
        <w:lastRenderedPageBreak/>
        <w:t xml:space="preserve">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Уполномоченными должностными лицами направляются </w:t>
      </w:r>
      <w:r w:rsidRPr="002E398E">
        <w:rPr>
          <w:rFonts w:cs="Times New Roman"/>
          <w:szCs w:val="28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В  случае </w:t>
      </w:r>
      <w:r w:rsidRPr="002E398E">
        <w:rPr>
          <w:rFonts w:cs="Times New Roman"/>
          <w:szCs w:val="28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</w:t>
      </w:r>
      <w:proofErr w:type="gramEnd"/>
      <w:r w:rsidRPr="002E398E">
        <w:rPr>
          <w:rFonts w:cs="Times New Roman"/>
          <w:szCs w:val="28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2E398E">
        <w:rPr>
          <w:rFonts w:eastAsia="Times New Roman" w:cs="Times New Roman"/>
          <w:b/>
          <w:szCs w:val="28"/>
          <w:lang w:eastAsia="ru-RU"/>
        </w:rPr>
        <w:t>Р</w:t>
      </w:r>
      <w:r w:rsidRPr="002E398E">
        <w:rPr>
          <w:rFonts w:cs="Times New Roman"/>
          <w:b/>
          <w:szCs w:val="28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color w:val="FF0000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58. Время выполнения административной процедуры: в течение 1-го рабочего дня со дня получения уполномоченными должностными лицами </w:t>
      </w:r>
      <w:r w:rsidRPr="002E398E">
        <w:rPr>
          <w:rFonts w:eastAsia="Times New Roman" w:cs="Times New Roman"/>
          <w:szCs w:val="28"/>
          <w:lang w:eastAsia="ru-RU"/>
        </w:rPr>
        <w:lastRenderedPageBreak/>
        <w:t>заявления, ответов на запросы, полученных в результате межведомственного взаимодействия, либо дополнительного запроса.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FF0000"/>
          <w:szCs w:val="28"/>
        </w:rPr>
      </w:pP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 w:rsidRPr="002E398E">
        <w:rPr>
          <w:rFonts w:cs="Times New Roman"/>
          <w:b/>
          <w:szCs w:val="28"/>
        </w:rPr>
        <w:t xml:space="preserve">Принятие решения о предоставлении муниципальной услуги 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8"/>
        </w:rPr>
      </w:pPr>
      <w:r w:rsidRPr="002E398E">
        <w:rPr>
          <w:rFonts w:cs="Times New Roman"/>
          <w:b/>
          <w:szCs w:val="28"/>
        </w:rPr>
        <w:t>(</w:t>
      </w:r>
      <w:proofErr w:type="gramStart"/>
      <w:r w:rsidRPr="002E398E">
        <w:rPr>
          <w:rFonts w:cs="Times New Roman"/>
          <w:b/>
          <w:szCs w:val="28"/>
        </w:rPr>
        <w:t>отказе</w:t>
      </w:r>
      <w:proofErr w:type="gramEnd"/>
      <w:r w:rsidRPr="002E398E">
        <w:rPr>
          <w:rFonts w:cs="Times New Roman"/>
          <w:b/>
          <w:szCs w:val="28"/>
        </w:rPr>
        <w:t xml:space="preserve"> в предоставлении муниципальной услуги)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b/>
          <w:szCs w:val="28"/>
        </w:rPr>
      </w:pPr>
      <w:r w:rsidRPr="002E398E">
        <w:rPr>
          <w:rFonts w:cs="Times New Roman"/>
          <w:b/>
          <w:szCs w:val="28"/>
        </w:rPr>
        <w:t>Выдача заявителю документов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66. </w:t>
      </w:r>
      <w:r w:rsidRPr="002E398E">
        <w:rPr>
          <w:rFonts w:cs="Times New Roman"/>
          <w:szCs w:val="28"/>
        </w:rPr>
        <w:t xml:space="preserve">Уведомление заявителя о принятом решении  </w:t>
      </w:r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cs="Times New Roman"/>
          <w:szCs w:val="28"/>
        </w:rPr>
        <w:t>осуществляется у</w:t>
      </w:r>
      <w:r w:rsidRPr="002E398E">
        <w:rPr>
          <w:rFonts w:eastAsia="Times New Roman" w:cs="Times New Roman"/>
          <w:szCs w:val="28"/>
          <w:lang w:eastAsia="ru-RU"/>
        </w:rPr>
        <w:t>полномоченными должностными лицами органа местного самоуправления</w:t>
      </w:r>
      <w:r w:rsidRPr="002E398E">
        <w:rPr>
          <w:rFonts w:ascii="Calibri" w:eastAsia="Times New Roman" w:hAnsi="Calibri" w:cs="Calibri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67. Время выполнения административной процедуры: осуществляется в </w:t>
      </w:r>
      <w:r w:rsidRPr="002E398E">
        <w:rPr>
          <w:rFonts w:eastAsia="Times New Roman" w:cs="Times New Roman"/>
          <w:szCs w:val="28"/>
          <w:lang w:eastAsia="ru-RU"/>
        </w:rPr>
        <w:lastRenderedPageBreak/>
        <w:t>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68. Результатом выполнения административной процедуры является выдача заявителю: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решения о согласовании переустройства и (или) перепланировки жилого помещения;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решения об отказе в согласовании переустройства и (или) перепланировки жилого помещения.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eastAsia="ru-RU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В данном случае документы готовятся в формате </w:t>
      </w:r>
      <w:proofErr w:type="spellStart"/>
      <w:r w:rsidRPr="002E398E">
        <w:rPr>
          <w:rFonts w:eastAsia="Times New Roman" w:cs="Times New Roman"/>
          <w:szCs w:val="28"/>
          <w:lang w:eastAsia="ru-RU"/>
        </w:rPr>
        <w:t>pdf</w:t>
      </w:r>
      <w:proofErr w:type="spellEnd"/>
      <w:r w:rsidRPr="002E398E">
        <w:rPr>
          <w:rFonts w:eastAsia="Times New Roman" w:cs="Times New Roman"/>
          <w:szCs w:val="28"/>
          <w:lang w:eastAsia="ru-RU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Указанные документы в формате электронного архива </w:t>
      </w:r>
      <w:r w:rsidRPr="002E398E">
        <w:rPr>
          <w:rFonts w:eastAsia="Times New Roman" w:cs="Times New Roman"/>
          <w:szCs w:val="28"/>
          <w:lang w:val="en-US" w:eastAsia="ru-RU"/>
        </w:rPr>
        <w:t>zip</w:t>
      </w:r>
      <w:r w:rsidRPr="002E398E">
        <w:rPr>
          <w:rFonts w:eastAsia="Times New Roman" w:cs="Times New Roman"/>
          <w:szCs w:val="28"/>
          <w:lang w:eastAsia="ru-RU"/>
        </w:rPr>
        <w:t xml:space="preserve"> направляются в личный кабинет заявителя).</w:t>
      </w:r>
      <w:proofErr w:type="gramEnd"/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398E">
        <w:rPr>
          <w:rFonts w:eastAsia="Calibri" w:cs="Times New Roman"/>
          <w:szCs w:val="28"/>
        </w:rPr>
        <w:t>в МФЦ</w:t>
      </w:r>
      <w:r w:rsidRPr="002E398E">
        <w:rPr>
          <w:rFonts w:eastAsia="Times New Roman" w:cs="Times New Roman"/>
          <w:szCs w:val="28"/>
          <w:lang w:eastAsia="ru-RU"/>
        </w:rPr>
        <w:t>.</w:t>
      </w: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2E398E">
        <w:rPr>
          <w:rFonts w:cs="Times New Roman"/>
          <w:szCs w:val="28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9" w:name="P385"/>
      <w:bookmarkEnd w:id="9"/>
      <w:r w:rsidRPr="002E398E">
        <w:rPr>
          <w:rFonts w:eastAsia="Times New Roman" w:cs="Times New Roman"/>
          <w:b/>
          <w:szCs w:val="28"/>
          <w:lang w:eastAsia="ru-RU"/>
        </w:rPr>
        <w:t xml:space="preserve">4. Формы </w:t>
      </w:r>
      <w:proofErr w:type="gramStart"/>
      <w:r w:rsidRPr="002E398E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2E398E">
        <w:rPr>
          <w:rFonts w:eastAsia="Times New Roman" w:cs="Times New Roman"/>
          <w:b/>
          <w:szCs w:val="28"/>
          <w:lang w:eastAsia="ru-RU"/>
        </w:rPr>
        <w:t xml:space="preserve"> предоставлением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lastRenderedPageBreak/>
        <w:t xml:space="preserve">Порядок осуществления текущего </w:t>
      </w:r>
      <w:proofErr w:type="gramStart"/>
      <w:r w:rsidRPr="002E398E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2E398E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70. Текущий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398E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2E398E">
        <w:rPr>
          <w:rFonts w:eastAsia="Times New Roman" w:cs="Times New Roman"/>
          <w:b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>(осуществляемые) ими в ходе предоставления муниципальной услуги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74. В случае выявления по результатам проверок нарушений осуществляется привлечение уполномоченных должностных лиц органа </w:t>
      </w:r>
      <w:r w:rsidRPr="002E398E">
        <w:rPr>
          <w:rFonts w:eastAsia="Times New Roman" w:cs="Times New Roman"/>
          <w:szCs w:val="28"/>
          <w:lang w:eastAsia="ru-RU"/>
        </w:rPr>
        <w:lastRenderedPageBreak/>
        <w:t>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2E398E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2E398E">
        <w:rPr>
          <w:rFonts w:eastAsia="Times New Roman" w:cs="Times New Roman"/>
          <w:b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b/>
          <w:szCs w:val="28"/>
        </w:rPr>
      </w:pPr>
      <w:r w:rsidRPr="002E398E">
        <w:rPr>
          <w:rFonts w:eastAsia="Times New Roman" w:cs="Times New Roman"/>
          <w:b/>
          <w:szCs w:val="28"/>
          <w:lang w:eastAsia="ru-RU"/>
        </w:rPr>
        <w:t xml:space="preserve">5. </w:t>
      </w:r>
      <w:r w:rsidRPr="002E398E">
        <w:rPr>
          <w:rFonts w:cs="Times New Roman"/>
          <w:b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2E398E" w:rsidRPr="002E398E" w:rsidRDefault="002E398E" w:rsidP="002E398E">
      <w:pPr>
        <w:spacing w:after="0" w:line="240" w:lineRule="auto"/>
        <w:ind w:firstLine="851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E398E" w:rsidRPr="002E398E" w:rsidRDefault="002E398E" w:rsidP="002E398E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E398E"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E398E"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</w:t>
      </w:r>
      <w:r w:rsidRPr="002E398E">
        <w:rPr>
          <w:rFonts w:cs="Times New Roman"/>
          <w:szCs w:val="28"/>
        </w:rPr>
        <w:lastRenderedPageBreak/>
        <w:t>услуги в полном объеме в порядке, определенном частью 1.3 статьи 16 № 210-ФЗ.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5.2. Предмет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5.2.2. Жалоба должна содержать: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2E398E">
        <w:rPr>
          <w:rFonts w:cs="Times New Roman"/>
          <w:szCs w:val="28"/>
        </w:rPr>
        <w:lastRenderedPageBreak/>
        <w:t>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5.4. Порядок подачи и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5.4.1. </w:t>
      </w:r>
      <w:proofErr w:type="gramStart"/>
      <w:r w:rsidRPr="002E398E"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 w:rsidRPr="002E398E">
        <w:rPr>
          <w:rFonts w:cs="Times New Roman"/>
          <w:szCs w:val="28"/>
        </w:rPr>
        <w:t xml:space="preserve"> личном </w:t>
      </w:r>
      <w:proofErr w:type="gramStart"/>
      <w:r w:rsidRPr="002E398E">
        <w:rPr>
          <w:rFonts w:cs="Times New Roman"/>
          <w:szCs w:val="28"/>
        </w:rPr>
        <w:t>приеме</w:t>
      </w:r>
      <w:proofErr w:type="gramEnd"/>
      <w:r w:rsidRPr="002E398E">
        <w:rPr>
          <w:rFonts w:cs="Times New Roman"/>
          <w:szCs w:val="28"/>
        </w:rPr>
        <w:t xml:space="preserve"> заявителя в органе местного самоуправления. 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398E">
        <w:rPr>
          <w:rFonts w:cs="Times New Roman"/>
          <w:szCs w:val="28"/>
        </w:rPr>
        <w:t>представлена</w:t>
      </w:r>
      <w:proofErr w:type="gramEnd"/>
      <w:r w:rsidRPr="002E398E">
        <w:rPr>
          <w:rFonts w:cs="Times New Roman"/>
          <w:szCs w:val="28"/>
        </w:rPr>
        <w:t>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lastRenderedPageBreak/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5.5. Сроки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 xml:space="preserve">5.5.1. </w:t>
      </w:r>
      <w:proofErr w:type="gramStart"/>
      <w:r w:rsidRPr="002E398E"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 w:rsidRPr="002E398E"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5.6. Результат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lastRenderedPageBreak/>
        <w:t>5.6.1. По результатам рассмотрения жалобы принимается одно из следующих решений: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2) в удовлетворении жалобы отказывается.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5.8. Порядок обжалования решения по жалобе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5.9. Право заявителя на получение информации и документов,</w:t>
      </w:r>
    </w:p>
    <w:p w:rsidR="002E398E" w:rsidRPr="002E398E" w:rsidRDefault="002E398E" w:rsidP="002E398E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2E398E">
        <w:rPr>
          <w:rFonts w:cs="Times New Roman"/>
          <w:szCs w:val="28"/>
        </w:rPr>
        <w:t>необходимых</w:t>
      </w:r>
      <w:proofErr w:type="gramEnd"/>
      <w:r w:rsidRPr="002E398E">
        <w:rPr>
          <w:rFonts w:cs="Times New Roman"/>
          <w:szCs w:val="28"/>
        </w:rPr>
        <w:t xml:space="preserve"> для обоснования и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cs="Times New Roman"/>
          <w:szCs w:val="28"/>
        </w:rPr>
      </w:pPr>
      <w:r w:rsidRPr="002E398E">
        <w:rPr>
          <w:rFonts w:cs="Times New Roman"/>
          <w:szCs w:val="28"/>
        </w:rPr>
        <w:lastRenderedPageBreak/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851"/>
        <w:rPr>
          <w:rFonts w:cs="Times New Roman"/>
          <w:szCs w:val="28"/>
        </w:rPr>
      </w:pPr>
    </w:p>
    <w:p w:rsidR="002E398E" w:rsidRPr="002E398E" w:rsidRDefault="002E398E" w:rsidP="002E398E"/>
    <w:p w:rsidR="002E398E" w:rsidRPr="002E398E" w:rsidRDefault="002E398E" w:rsidP="002E398E"/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Cs w:val="28"/>
        </w:rPr>
      </w:pPr>
    </w:p>
    <w:p w:rsidR="002E398E" w:rsidRPr="002E398E" w:rsidRDefault="002E398E" w:rsidP="002E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Приложение №1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к Административному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регламенту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ind w:left="5103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В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387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(наименование органа местного самоуправления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ind w:left="5103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3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муниципального образования)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caps/>
          <w:szCs w:val="28"/>
          <w:lang w:eastAsia="ru-RU"/>
        </w:rPr>
        <w:t>Заявление</w:t>
      </w:r>
      <w:r w:rsidRPr="002E398E">
        <w:rPr>
          <w:rFonts w:eastAsiaTheme="minorEastAsia" w:cs="Times New Roman"/>
          <w:szCs w:val="28"/>
          <w:lang w:eastAsia="ru-RU"/>
        </w:rPr>
        <w:br/>
        <w:t>о переустройстве и (или) перепланировке жилого помещения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от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жилого помещения, находящегося в общей собственности двух и более лиц, в случае, если ни один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из собственников либо иных лиц не 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уполномочен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в установленном порядке представлять их интересы)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ind w:left="1276" w:hanging="1276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u w:val="single"/>
          <w:lang w:eastAsia="ru-RU"/>
        </w:rPr>
        <w:t>Примечание.</w:t>
      </w:r>
      <w:r w:rsidRPr="002E398E">
        <w:rPr>
          <w:rFonts w:eastAsiaTheme="minorEastAsia" w:cs="Times New Roman"/>
          <w:szCs w:val="28"/>
          <w:lang w:eastAsia="ru-RU"/>
        </w:rPr>
        <w:tab/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ind w:left="1276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Место нахождения жилого помещения: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39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 w:val="24"/>
          <w:szCs w:val="24"/>
          <w:lang w:eastAsia="ru-RU"/>
        </w:rPr>
        <w:t>(указывается полный адрес: субъект Российской Федерации,</w:t>
      </w:r>
      <w:proofErr w:type="gramEnd"/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2E398E">
        <w:rPr>
          <w:rFonts w:eastAsiaTheme="minorEastAsia" w:cs="Times New Roman"/>
          <w:sz w:val="24"/>
          <w:szCs w:val="24"/>
          <w:lang w:eastAsia="ru-RU"/>
        </w:rPr>
        <w:t>муниципальное образование, поселение, улица, дом, корпус, строение,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E398E">
        <w:rPr>
          <w:rFonts w:eastAsiaTheme="minorEastAsia" w:cs="Times New Roman"/>
          <w:sz w:val="24"/>
          <w:szCs w:val="24"/>
          <w:lang w:eastAsia="ru-RU"/>
        </w:rPr>
        <w:t>квартира (комната), подъезд, этаж)</w:t>
      </w: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ageBreakBefore/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lastRenderedPageBreak/>
        <w:t>Собственни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к(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и) жилого помещения: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before="360" w:after="0" w:line="240" w:lineRule="auto"/>
        <w:ind w:firstLine="567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Прошу разрешить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(переустройство, перепланировку, переустройство и перепланировку –</w:t>
      </w:r>
      <w:r w:rsidRPr="002E398E">
        <w:rPr>
          <w:rFonts w:eastAsiaTheme="minorEastAsia" w:cs="Times New Roman"/>
          <w:szCs w:val="28"/>
          <w:lang w:eastAsia="ru-RU"/>
        </w:rPr>
        <w:br/>
        <w:t>нужное указать)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жилого помещения, занимаемого на основании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(права собственности, договора найма,</w:t>
      </w:r>
      <w:proofErr w:type="gramEnd"/>
    </w:p>
    <w:p w:rsidR="002E398E" w:rsidRPr="002E398E" w:rsidRDefault="002E398E" w:rsidP="002E398E">
      <w:pPr>
        <w:tabs>
          <w:tab w:val="left" w:pos="9837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ab/>
        <w:t>,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договора аренды – 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нужное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указать)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E398E" w:rsidRPr="002E398E" w:rsidTr="00250A5F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firstLine="567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с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2E398E" w:rsidRPr="002E398E" w:rsidTr="00250A5F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2E398E" w:rsidRPr="002E398E" w:rsidTr="00250A5F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firstLine="567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часов в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дни.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Обязуюсь: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2E398E">
        <w:rPr>
          <w:rFonts w:eastAsiaTheme="minorEastAsia" w:cs="Times New Roman"/>
          <w:szCs w:val="28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E398E" w:rsidRPr="002E398E" w:rsidTr="00250A5F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социального найма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от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: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12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E398E" w:rsidRPr="002E398E" w:rsidTr="00250A5F">
        <w:tc>
          <w:tcPr>
            <w:tcW w:w="595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lastRenderedPageBreak/>
              <w:t>№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п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552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Подпись *</w:t>
            </w:r>
          </w:p>
        </w:tc>
        <w:tc>
          <w:tcPr>
            <w:tcW w:w="202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Отметка о нотариальном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заверении подписей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 лиц</w:t>
            </w:r>
          </w:p>
        </w:tc>
      </w:tr>
      <w:tr w:rsidR="002E398E" w:rsidRPr="002E398E" w:rsidTr="00250A5F">
        <w:tc>
          <w:tcPr>
            <w:tcW w:w="595" w:type="dxa"/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4</w:t>
            </w:r>
          </w:p>
        </w:tc>
        <w:tc>
          <w:tcPr>
            <w:tcW w:w="2027" w:type="dxa"/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5</w:t>
            </w:r>
          </w:p>
        </w:tc>
      </w:tr>
      <w:tr w:rsidR="002E398E" w:rsidRPr="002E398E" w:rsidTr="00250A5F">
        <w:tc>
          <w:tcPr>
            <w:tcW w:w="595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595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595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027" w:type="dxa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autoSpaceDE w:val="0"/>
        <w:autoSpaceDN w:val="0"/>
        <w:spacing w:before="240"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________________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К заявлению прилагаются следующие документы: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1)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E398E" w:rsidRPr="002E398E" w:rsidTr="00250A5F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листах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;</w:t>
            </w:r>
          </w:p>
        </w:tc>
      </w:tr>
      <w:tr w:rsidR="002E398E" w:rsidRPr="002E398E" w:rsidTr="00250A5F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spellStart"/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перепланируемое</w:t>
            </w:r>
            <w:proofErr w:type="spellEnd"/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tabs>
          <w:tab w:val="center" w:pos="1985"/>
          <w:tab w:val="left" w:pos="2552"/>
        </w:tabs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2) проект (проектная документация) переустройства и (или) перепланировки жилого помещения на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листах;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 w:right="7511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center" w:pos="797"/>
          <w:tab w:val="left" w:pos="1276"/>
        </w:tabs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3) технический паспорт переустраиваемого и (или) </w:t>
      </w:r>
      <w:proofErr w:type="spellStart"/>
      <w:r w:rsidRPr="002E398E">
        <w:rPr>
          <w:rFonts w:eastAsiaTheme="minorEastAsia" w:cs="Times New Roman"/>
          <w:szCs w:val="28"/>
          <w:lang w:eastAsia="ru-RU"/>
        </w:rPr>
        <w:t>перепланируемого</w:t>
      </w:r>
      <w:proofErr w:type="spellEnd"/>
      <w:r w:rsidRPr="002E398E">
        <w:rPr>
          <w:rFonts w:eastAsiaTheme="minorEastAsia" w:cs="Times New Roman"/>
          <w:szCs w:val="28"/>
          <w:lang w:eastAsia="ru-RU"/>
        </w:rPr>
        <w:t xml:space="preserve"> жилого помещения</w:t>
      </w:r>
      <w:r w:rsidRPr="002E398E">
        <w:rPr>
          <w:rFonts w:eastAsiaTheme="minorEastAsia" w:cs="Times New Roman"/>
          <w:szCs w:val="28"/>
          <w:lang w:eastAsia="ru-RU"/>
        </w:rPr>
        <w:br/>
        <w:t xml:space="preserve">на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листах;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center" w:pos="4584"/>
          <w:tab w:val="left" w:pos="5103"/>
          <w:tab w:val="left" w:pos="5954"/>
        </w:tabs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листах;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 w:right="4905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center" w:pos="769"/>
          <w:tab w:val="left" w:pos="1276"/>
        </w:tabs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5) документы, подтверждающие согласие временно отсутствующих членов семьи</w:t>
      </w:r>
      <w:r w:rsidRPr="002E398E">
        <w:rPr>
          <w:rFonts w:eastAsiaTheme="minorEastAsia" w:cs="Times New Roman"/>
          <w:szCs w:val="28"/>
          <w:lang w:eastAsia="ru-RU"/>
        </w:rPr>
        <w:br/>
        <w:t>нанимателя на переустройство и (или) перепланировку жилого помещения,</w:t>
      </w:r>
      <w:r w:rsidRPr="002E398E">
        <w:rPr>
          <w:rFonts w:eastAsiaTheme="minorEastAsia" w:cs="Times New Roman"/>
          <w:szCs w:val="28"/>
          <w:lang w:eastAsia="ru-RU"/>
        </w:rPr>
        <w:br/>
        <w:t xml:space="preserve">на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листах (при необходимости);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" w:right="8761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lastRenderedPageBreak/>
        <w:t xml:space="preserve">6) иные документы: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27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(доверенности, выписки из уставов и др.)</w:t>
      </w:r>
    </w:p>
    <w:p w:rsidR="002E398E" w:rsidRPr="002E398E" w:rsidRDefault="002E398E" w:rsidP="002E398E">
      <w:pPr>
        <w:autoSpaceDE w:val="0"/>
        <w:autoSpaceDN w:val="0"/>
        <w:spacing w:before="240" w:after="12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before="120"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________________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ind w:firstLine="567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2E398E" w:rsidRPr="002E398E" w:rsidRDefault="002E398E" w:rsidP="002E398E">
      <w:pPr>
        <w:pBdr>
          <w:bottom w:val="dashed" w:sz="4" w:space="1" w:color="auto"/>
        </w:pBdr>
        <w:autoSpaceDE w:val="0"/>
        <w:autoSpaceDN w:val="0"/>
        <w:spacing w:before="360"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E398E" w:rsidRPr="002E398E" w:rsidTr="00250A5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Документы представлены на приеме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before="240"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Входящий номер регистрации заявления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309" w:right="1843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E398E" w:rsidRPr="002E398E" w:rsidTr="00250A5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Выдана расписка в получении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  <w:t>документов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ind w:left="4111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№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451" w:right="3686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E398E" w:rsidRPr="002E398E" w:rsidTr="00250A5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tabs>
                <w:tab w:val="left" w:pos="4082"/>
              </w:tabs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Расписку получил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ind w:left="4253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 w:right="1841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(подпись заявителя)</w:t>
      </w:r>
    </w:p>
    <w:p w:rsidR="002E398E" w:rsidRPr="002E398E" w:rsidRDefault="002E398E" w:rsidP="002E398E">
      <w:pPr>
        <w:autoSpaceDE w:val="0"/>
        <w:autoSpaceDN w:val="0"/>
        <w:spacing w:before="240" w:after="0" w:line="240" w:lineRule="auto"/>
        <w:ind w:right="5810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81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E398E" w:rsidRPr="002E398E" w:rsidTr="00250A5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 xml:space="preserve">            Приложение к заявлению: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Готовые документы прошу выдать мне/представителю (при наличии доверенности):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лично,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направить по почте;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в электронной форме (посредством направления в личный кабинет </w:t>
      </w:r>
      <w:proofErr w:type="gramStart"/>
      <w:r w:rsidRPr="002E398E">
        <w:rPr>
          <w:rFonts w:eastAsia="Times New Roman" w:cs="Times New Roman"/>
          <w:szCs w:val="28"/>
        </w:rPr>
        <w:t>интернет-портала</w:t>
      </w:r>
      <w:proofErr w:type="gramEnd"/>
      <w:r w:rsidRPr="002E398E">
        <w:rPr>
          <w:rFonts w:eastAsia="Times New Roman" w:cs="Times New Roman"/>
          <w:szCs w:val="28"/>
        </w:rPr>
        <w:t xml:space="preserve"> </w:t>
      </w:r>
      <w:hyperlink r:id="rId15" w:history="1">
        <w:r w:rsidRPr="002E398E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2E398E">
        <w:rPr>
          <w:rFonts w:eastAsia="Times New Roman" w:cs="Times New Roman"/>
          <w:szCs w:val="28"/>
          <w:lang w:eastAsia="ru-RU"/>
        </w:rPr>
        <w:t>)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(нужное подчеркнуть).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          ДА/НЕТ (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2E398E">
        <w:rPr>
          <w:rFonts w:eastAsia="Times New Roman" w:cs="Times New Roman"/>
          <w:szCs w:val="28"/>
        </w:rPr>
        <w:t xml:space="preserve">интернет-портала </w:t>
      </w:r>
      <w:hyperlink r:id="rId16" w:history="1">
        <w:r w:rsidRPr="002E398E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2E398E">
        <w:rPr>
          <w:rFonts w:eastAsia="Times New Roman" w:cs="Times New Roman"/>
          <w:szCs w:val="28"/>
          <w:u w:val="single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t>(для заявителей, зарегистрированных в ЕСИА)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СНИЛС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proofErr w:type="gramEnd"/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подчеркнуть) Прошу произвести регистрацию на </w:t>
      </w:r>
      <w:r w:rsidRPr="002E398E">
        <w:rPr>
          <w:rFonts w:eastAsia="Times New Roman" w:cs="Times New Roman"/>
          <w:szCs w:val="28"/>
        </w:rPr>
        <w:t xml:space="preserve">интернет-портале </w:t>
      </w:r>
      <w:hyperlink r:id="rId17" w:history="1">
        <w:r w:rsidRPr="002E398E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2E398E">
        <w:rPr>
          <w:rFonts w:eastAsia="Times New Roman" w:cs="Times New Roman"/>
          <w:szCs w:val="28"/>
        </w:rPr>
        <w:t xml:space="preserve"> (в ЕСИА) </w:t>
      </w:r>
      <w:r w:rsidRPr="002E398E">
        <w:rPr>
          <w:rFonts w:eastAsia="Times New Roman" w:cs="Times New Roman"/>
          <w:szCs w:val="28"/>
          <w:lang w:eastAsia="ru-RU"/>
        </w:rPr>
        <w:t>(только для заявителей - физических лиц, не зарегистрированных в ЕСИА).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СНИЛС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proofErr w:type="gramEnd"/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номер мобильного телефона в федеральном формате: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E398E">
        <w:rPr>
          <w:rFonts w:eastAsia="Times New Roman" w:cs="Times New Roman"/>
          <w:szCs w:val="28"/>
          <w:lang w:val="en-US" w:eastAsia="ru-RU"/>
        </w:rPr>
        <w:t>e</w:t>
      </w:r>
      <w:r w:rsidRPr="002E398E">
        <w:rPr>
          <w:rFonts w:eastAsia="Times New Roman" w:cs="Times New Roman"/>
          <w:szCs w:val="28"/>
          <w:lang w:eastAsia="ru-RU"/>
        </w:rPr>
        <w:t>-</w:t>
      </w:r>
      <w:r w:rsidRPr="002E398E">
        <w:rPr>
          <w:rFonts w:eastAsia="Times New Roman" w:cs="Times New Roman"/>
          <w:szCs w:val="28"/>
          <w:lang w:val="en-US" w:eastAsia="ru-RU"/>
        </w:rPr>
        <w:t>mail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_________________________ (если имеется)</w:t>
      </w:r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гражданство - Российская Федерация/ _________________________________</w:t>
      </w:r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 </w:t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</w:r>
      <w:r w:rsidRPr="002E398E">
        <w:rPr>
          <w:rFonts w:eastAsia="Times New Roman" w:cs="Times New Roman"/>
          <w:szCs w:val="28"/>
          <w:lang w:eastAsia="ru-RU"/>
        </w:rPr>
        <w:tab/>
        <w:t>(</w:t>
      </w:r>
      <w:r w:rsidRPr="002E398E">
        <w:rPr>
          <w:rFonts w:eastAsia="Times New Roman" w:cs="Times New Roman"/>
          <w:szCs w:val="28"/>
          <w:u w:val="single"/>
          <w:lang w:eastAsia="ru-RU"/>
        </w:rPr>
        <w:t>наименование иностранного государства)</w:t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,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если документ, удостоверяющий личность - паспорт гражданина РФ: </w:t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серия, номер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 xml:space="preserve">  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lastRenderedPageBreak/>
        <w:t xml:space="preserve">кем 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выдан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- _________________________________________________________</w:t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дата выдачи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код подразделения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spacing w:after="0" w:line="240" w:lineRule="auto"/>
        <w:ind w:left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дата рождения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место рождения - ______________________________________________________</w:t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,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дата выдачи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дата окончания срока действия - 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t>.</w:t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  <w:r w:rsidRPr="002E398E">
        <w:rPr>
          <w:rFonts w:eastAsia="Times New Roman" w:cs="Times New Roman"/>
          <w:szCs w:val="28"/>
          <w:lang w:eastAsia="ru-RU"/>
        </w:rPr>
        <w:sym w:font="Wingdings 2" w:char="F030"/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подчеркнуть) Прошу </w:t>
      </w:r>
      <w:r w:rsidRPr="002E398E">
        <w:rPr>
          <w:rFonts w:eastAsia="Times New Roman" w:cs="Times New Roman"/>
          <w:szCs w:val="28"/>
          <w:u w:val="single"/>
          <w:lang w:eastAsia="ru-RU"/>
        </w:rPr>
        <w:t>восстановить доступ</w:t>
      </w:r>
      <w:r w:rsidRPr="002E398E">
        <w:rPr>
          <w:rFonts w:eastAsia="Times New Roman" w:cs="Times New Roman"/>
          <w:szCs w:val="28"/>
          <w:lang w:eastAsia="ru-RU"/>
        </w:rPr>
        <w:t xml:space="preserve"> на </w:t>
      </w:r>
      <w:r w:rsidRPr="002E398E">
        <w:rPr>
          <w:rFonts w:eastAsia="Times New Roman" w:cs="Times New Roman"/>
          <w:szCs w:val="28"/>
        </w:rPr>
        <w:t xml:space="preserve">интернет-портале </w:t>
      </w:r>
      <w:hyperlink r:id="rId18" w:history="1">
        <w:r w:rsidRPr="002E398E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2E398E">
        <w:rPr>
          <w:rFonts w:eastAsia="Times New Roman" w:cs="Times New Roman"/>
          <w:szCs w:val="28"/>
        </w:rPr>
        <w:t xml:space="preserve"> (в ЕСИА) </w:t>
      </w:r>
      <w:r w:rsidRPr="002E398E">
        <w:rPr>
          <w:rFonts w:eastAsia="Times New Roman" w:cs="Times New Roman"/>
          <w:szCs w:val="28"/>
          <w:lang w:eastAsia="ru-RU"/>
        </w:rPr>
        <w:t>(для заявителей, ранее зарегистрированных в ЕСИА).</w:t>
      </w: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>ДА/НЕТ (</w:t>
      </w:r>
      <w:proofErr w:type="gramStart"/>
      <w:r w:rsidRPr="002E398E">
        <w:rPr>
          <w:rFonts w:eastAsia="Times New Roman" w:cs="Times New Roman"/>
          <w:szCs w:val="28"/>
          <w:lang w:eastAsia="ru-RU"/>
        </w:rPr>
        <w:t>нужное</w:t>
      </w:r>
      <w:proofErr w:type="gramEnd"/>
      <w:r w:rsidRPr="002E398E">
        <w:rPr>
          <w:rFonts w:eastAsia="Times New Roman" w:cs="Times New Roman"/>
          <w:szCs w:val="28"/>
          <w:lang w:eastAsia="ru-RU"/>
        </w:rPr>
        <w:t xml:space="preserve"> подчеркнуть) Прошу подтвердить регистрацию учетной записи на </w:t>
      </w:r>
      <w:r w:rsidRPr="002E398E">
        <w:rPr>
          <w:rFonts w:eastAsia="Times New Roman" w:cs="Times New Roman"/>
          <w:szCs w:val="28"/>
        </w:rPr>
        <w:t xml:space="preserve">интернет-портале </w:t>
      </w:r>
      <w:hyperlink r:id="rId19" w:history="1">
        <w:r w:rsidRPr="002E398E">
          <w:rPr>
            <w:rFonts w:eastAsia="Times New Roman" w:cs="Times New Roman"/>
            <w:szCs w:val="28"/>
            <w:u w:val="single"/>
          </w:rPr>
          <w:t>www.gosuslugi.ru</w:t>
        </w:r>
      </w:hyperlink>
      <w:r w:rsidRPr="002E398E">
        <w:rPr>
          <w:rFonts w:eastAsia="Times New Roman" w:cs="Times New Roman"/>
          <w:szCs w:val="28"/>
        </w:rPr>
        <w:t xml:space="preserve"> (в ЕСИА)</w:t>
      </w: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szCs w:val="28"/>
          <w:lang w:eastAsia="ru-RU"/>
        </w:rPr>
        <w:t xml:space="preserve">"____" _________________ 20___ год         </w:t>
      </w: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81"/>
        <w:gridCol w:w="405"/>
        <w:gridCol w:w="2429"/>
        <w:gridCol w:w="533"/>
        <w:gridCol w:w="3057"/>
      </w:tblGrid>
      <w:tr w:rsidR="002E398E" w:rsidRPr="002E398E" w:rsidTr="00250A5F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ЗАЯВИТЕЛЬ:</w:t>
            </w:r>
          </w:p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98E" w:rsidRPr="002E398E" w:rsidRDefault="002E398E" w:rsidP="002E398E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398E" w:rsidRPr="002E398E" w:rsidTr="00250A5F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98E" w:rsidRPr="002E398E" w:rsidRDefault="002E398E" w:rsidP="002E39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E398E" w:rsidRPr="002E398E" w:rsidRDefault="002E398E" w:rsidP="002E39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98E" w:rsidRPr="002E398E" w:rsidRDefault="002E398E" w:rsidP="002E39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(личная подпись)</w:t>
            </w:r>
          </w:p>
        </w:tc>
        <w:tc>
          <w:tcPr>
            <w:tcW w:w="567" w:type="dxa"/>
          </w:tcPr>
          <w:p w:rsidR="002E398E" w:rsidRPr="002E398E" w:rsidRDefault="002E398E" w:rsidP="002E39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398E" w:rsidRPr="002E398E" w:rsidRDefault="002E398E" w:rsidP="002E398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(фамилия и инициалы)</w:t>
            </w:r>
          </w:p>
        </w:tc>
      </w:tr>
    </w:tbl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lastRenderedPageBreak/>
        <w:t>Приложение №2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к Административному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регламенту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 xml:space="preserve">Блок-схема исполнения предоставления муниципальной услуги </w:t>
      </w: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E398E">
        <w:rPr>
          <w:rFonts w:eastAsia="Times New Roman" w:cs="Times New Roman"/>
          <w:b/>
          <w:szCs w:val="28"/>
          <w:lang w:eastAsia="ru-RU"/>
        </w:rPr>
        <w:t xml:space="preserve">«Прием заявлений и выдача документов </w:t>
      </w:r>
      <w:r w:rsidRPr="002E398E">
        <w:rPr>
          <w:rFonts w:eastAsia="Times New Roman" w:cs="Times New Roman"/>
          <w:b/>
          <w:szCs w:val="28"/>
          <w:lang w:eastAsia="ru-RU"/>
        </w:rPr>
        <w:br/>
        <w:t>о согласовании переустройства и (или) перепланировки жилого помещения»</w:t>
      </w: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47907AA3" wp14:editId="0CBD9FF3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" strokecolor="windowText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E398E" w:rsidRPr="002E398E" w:rsidTr="00250A5F">
        <w:tc>
          <w:tcPr>
            <w:tcW w:w="10755" w:type="dxa"/>
          </w:tcPr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Прием и регистрация документов</w:t>
            </w:r>
          </w:p>
        </w:tc>
      </w:tr>
    </w:tbl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E398E" w:rsidRPr="002E398E" w:rsidTr="00250A5F">
        <w:tc>
          <w:tcPr>
            <w:tcW w:w="10755" w:type="dxa"/>
          </w:tcPr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65B328E" wp14:editId="13AF4B8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" strokecolor="windowText">
                <v:stroke endarrow="block"/>
                <o:lock v:ext="edit" shapetype="f"/>
              </v:shape>
            </w:pict>
          </mc:Fallback>
        </mc:AlternateContent>
      </w: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E398E" w:rsidRPr="002E398E" w:rsidTr="00250A5F">
        <w:tc>
          <w:tcPr>
            <w:tcW w:w="10755" w:type="dxa"/>
          </w:tcPr>
          <w:p w:rsidR="002E398E" w:rsidRPr="002E398E" w:rsidRDefault="002E398E" w:rsidP="002E398E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Рассмотрение поступившего заявления</w:t>
            </w:r>
          </w:p>
        </w:tc>
      </w:tr>
    </w:tbl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B8517D3" wp14:editId="0BEFB60C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E398E" w:rsidRPr="002E398E" w:rsidTr="00250A5F">
        <w:tc>
          <w:tcPr>
            <w:tcW w:w="10755" w:type="dxa"/>
          </w:tcPr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Принятие решения о согласовании переустройства и (или) перепланировки  </w:t>
            </w:r>
          </w:p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помещения или об отказе в согласовании переустройства и (или)     </w:t>
            </w:r>
          </w:p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 xml:space="preserve">           перепланировки помещения                         </w:t>
            </w:r>
          </w:p>
        </w:tc>
      </w:tr>
    </w:tbl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E398E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8CFF1F7" wp14:editId="2C82501F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2E398E" w:rsidRPr="002E398E" w:rsidTr="00250A5F">
        <w:tc>
          <w:tcPr>
            <w:tcW w:w="10755" w:type="dxa"/>
          </w:tcPr>
          <w:p w:rsidR="002E398E" w:rsidRPr="002E398E" w:rsidRDefault="002E398E" w:rsidP="002E3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E398E">
              <w:rPr>
                <w:rFonts w:eastAsia="Times New Roman" w:cs="Times New Roman"/>
                <w:szCs w:val="28"/>
                <w:lang w:eastAsia="ru-RU"/>
              </w:rPr>
              <w:t>Выдача заявителю документов</w:t>
            </w:r>
          </w:p>
        </w:tc>
      </w:tr>
    </w:tbl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ru-RU"/>
        </w:rPr>
        <w:sectPr w:rsidR="002E398E" w:rsidRPr="002E398E" w:rsidSect="00EE745F">
          <w:headerReference w:type="even" r:id="rId20"/>
          <w:headerReference w:type="default" r:id="rId21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Приложение №3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к Административному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регламент</w:t>
      </w: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autoSpaceDE w:val="0"/>
        <w:autoSpaceDN w:val="0"/>
        <w:spacing w:before="240" w:after="48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РЕШЕНИЕ</w:t>
      </w:r>
      <w:r w:rsidRPr="002E398E">
        <w:rPr>
          <w:rFonts w:eastAsiaTheme="minorEastAsia" w:cs="Times New Roman"/>
          <w:szCs w:val="28"/>
          <w:lang w:eastAsia="ru-RU"/>
        </w:rPr>
        <w:br/>
        <w:t>о согласовании переустройства и (или) перепланировки жилого помещения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В связи с обращением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(Ф.И.О. физического лица, наименование юридического лица – заявителя)</w:t>
      </w:r>
    </w:p>
    <w:p w:rsidR="002E398E" w:rsidRPr="002E398E" w:rsidRDefault="002E398E" w:rsidP="002E398E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о намерении провести  </w:t>
      </w:r>
      <w:r w:rsidRPr="002E398E">
        <w:rPr>
          <w:rFonts w:eastAsiaTheme="minorEastAsia" w:cs="Times New Roman"/>
          <w:szCs w:val="28"/>
          <w:lang w:eastAsia="ru-RU"/>
        </w:rPr>
        <w:tab/>
        <w:t>переустройство и (или) перепланировку</w:t>
      </w:r>
      <w:r w:rsidRPr="002E398E">
        <w:rPr>
          <w:rFonts w:eastAsiaTheme="minorEastAsia" w:cs="Times New Roman"/>
          <w:szCs w:val="28"/>
          <w:lang w:eastAsia="ru-RU"/>
        </w:rPr>
        <w:tab/>
        <w:t>жилых помещений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(ненужное зачеркнуть)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по адресу: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E398E" w:rsidRPr="002E398E" w:rsidTr="00250A5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занимаемых (принадлежащих)</w:t>
            </w:r>
          </w:p>
        </w:tc>
      </w:tr>
      <w:tr w:rsidR="002E398E" w:rsidRPr="002E398E" w:rsidTr="00250A5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(ненужное зачеркнуть)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на основании: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2E398E" w:rsidRPr="002E398E" w:rsidRDefault="002E398E" w:rsidP="002E398E">
      <w:pPr>
        <w:tabs>
          <w:tab w:val="left" w:pos="9837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ab/>
        <w:t>,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Theme="minorEastAsia" w:cs="Times New Roman"/>
          <w:szCs w:val="28"/>
          <w:lang w:eastAsia="ru-RU"/>
        </w:rPr>
      </w:pPr>
      <w:proofErr w:type="spellStart"/>
      <w:proofErr w:type="gramStart"/>
      <w:r w:rsidRPr="002E398E">
        <w:rPr>
          <w:rFonts w:eastAsiaTheme="minorEastAsia" w:cs="Times New Roman"/>
          <w:szCs w:val="28"/>
          <w:lang w:eastAsia="ru-RU"/>
        </w:rPr>
        <w:t>перепланируемое</w:t>
      </w:r>
      <w:proofErr w:type="spellEnd"/>
      <w:r w:rsidRPr="002E398E">
        <w:rPr>
          <w:rFonts w:eastAsiaTheme="minorEastAsia" w:cs="Times New Roman"/>
          <w:szCs w:val="28"/>
          <w:lang w:eastAsia="ru-RU"/>
        </w:rPr>
        <w:t xml:space="preserve"> жилое помещение)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1. Дать согласие 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на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(переустройство, перепланировку, переустройство и перепланировку – нужное указать)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жилых помещений в соответствии с представленным проектом (проектной документацией).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2. Установить </w:t>
      </w:r>
      <w:r w:rsidRPr="002E398E">
        <w:rPr>
          <w:rFonts w:eastAsiaTheme="minorEastAsia" w:cs="Times New Roman"/>
          <w:szCs w:val="28"/>
          <w:lang w:eastAsia="ru-RU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2E398E" w:rsidRPr="002E398E" w:rsidTr="00250A5F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с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2E398E" w:rsidRPr="002E398E" w:rsidTr="00250A5F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.;</w:t>
            </w:r>
          </w:p>
        </w:tc>
      </w:tr>
      <w:tr w:rsidR="002E398E" w:rsidRPr="002E398E" w:rsidTr="00250A5F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tabs>
          <w:tab w:val="center" w:pos="2127"/>
          <w:tab w:val="left" w:pos="3544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часов в  </w:t>
      </w:r>
      <w:r w:rsidRPr="002E398E">
        <w:rPr>
          <w:rFonts w:eastAsiaTheme="minorEastAsia" w:cs="Times New Roman"/>
          <w:szCs w:val="28"/>
          <w:lang w:eastAsia="ru-RU"/>
        </w:rPr>
        <w:tab/>
      </w:r>
      <w:r w:rsidRPr="002E398E">
        <w:rPr>
          <w:rFonts w:eastAsiaTheme="minorEastAsia" w:cs="Times New Roman"/>
          <w:szCs w:val="28"/>
          <w:lang w:eastAsia="ru-RU"/>
        </w:rPr>
        <w:tab/>
        <w:t>дни.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6519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2E398E">
        <w:rPr>
          <w:rFonts w:eastAsiaTheme="minorEastAsia" w:cs="Times New Roman"/>
          <w:szCs w:val="28"/>
          <w:lang w:eastAsia="ru-RU"/>
        </w:rPr>
        <w:br/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(указываются реквизиты нормативного правового акта субъекта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Российской Федерации или акта органа местного самоуправления, регламентирующего порядок</w:t>
      </w:r>
    </w:p>
    <w:p w:rsidR="002E398E" w:rsidRPr="002E398E" w:rsidRDefault="002E398E" w:rsidP="002E398E">
      <w:pPr>
        <w:tabs>
          <w:tab w:val="left" w:pos="9837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ab/>
        <w:t>.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проведения ремонтно-строительных работ по переустройству и (или) перепланировке жилых помещений)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6. Контроль за исполнением настоящего решения возложить 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на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63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(наименование структурного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подразделения и (или) Ф.И.О. должностного лица органа,</w:t>
      </w:r>
    </w:p>
    <w:p w:rsidR="002E398E" w:rsidRPr="002E398E" w:rsidRDefault="002E398E" w:rsidP="002E398E">
      <w:pPr>
        <w:tabs>
          <w:tab w:val="left" w:pos="9837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ab/>
        <w:t>.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осуществляющего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согласование)</w:t>
      </w:r>
    </w:p>
    <w:p w:rsidR="002E398E" w:rsidRPr="002E398E" w:rsidRDefault="002E398E" w:rsidP="002E398E">
      <w:pPr>
        <w:autoSpaceDE w:val="0"/>
        <w:autoSpaceDN w:val="0"/>
        <w:spacing w:before="120" w:after="0" w:line="240" w:lineRule="auto"/>
        <w:ind w:left="5670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(подпись должностного лица органа, осуществляющего согласование)</w:t>
      </w:r>
    </w:p>
    <w:p w:rsidR="002E398E" w:rsidRPr="002E398E" w:rsidRDefault="002E398E" w:rsidP="002E398E">
      <w:pPr>
        <w:autoSpaceDE w:val="0"/>
        <w:autoSpaceDN w:val="0"/>
        <w:spacing w:before="480" w:after="48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E398E" w:rsidRPr="002E398E" w:rsidTr="00250A5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Получил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(заполняется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  <w:t>в случае получения решения лично)</w:t>
            </w:r>
          </w:p>
        </w:tc>
      </w:tr>
      <w:tr w:rsidR="002E398E" w:rsidRPr="002E398E" w:rsidTr="00250A5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autoSpaceDE w:val="0"/>
        <w:autoSpaceDN w:val="0"/>
        <w:spacing w:after="24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E398E" w:rsidRPr="002E398E" w:rsidTr="00250A5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Решение направлено в адрес заявител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я(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2E398E" w:rsidRPr="002E398E" w:rsidTr="00250A5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(заполняется в случае направления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autoSpaceDE w:val="0"/>
        <w:autoSpaceDN w:val="0"/>
        <w:spacing w:before="240" w:after="0" w:line="240" w:lineRule="auto"/>
        <w:ind w:left="5670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(подпись должностного лица, направившего решение в адрес заявител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я(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>ей))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ab/>
      </w: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Приложение №4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к Административному</w:t>
      </w:r>
    </w:p>
    <w:p w:rsidR="002E398E" w:rsidRPr="002E398E" w:rsidRDefault="002E398E" w:rsidP="002E398E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eastAsia="Times New Roman" w:cs="Times New Roman"/>
          <w:szCs w:val="28"/>
        </w:rPr>
      </w:pPr>
      <w:r w:rsidRPr="002E398E">
        <w:rPr>
          <w:rFonts w:eastAsia="Times New Roman" w:cs="Times New Roman"/>
          <w:szCs w:val="28"/>
        </w:rPr>
        <w:t>регламент</w:t>
      </w: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spacing w:after="0" w:line="240" w:lineRule="auto"/>
        <w:rPr>
          <w:rFonts w:eastAsia="Times New Roman" w:cs="Times New Roman"/>
          <w:szCs w:val="28"/>
        </w:rPr>
      </w:pPr>
    </w:p>
    <w:p w:rsidR="002E398E" w:rsidRPr="002E398E" w:rsidRDefault="002E398E" w:rsidP="002E398E">
      <w:pPr>
        <w:autoSpaceDE w:val="0"/>
        <w:autoSpaceDN w:val="0"/>
        <w:spacing w:before="240" w:after="480" w:line="240" w:lineRule="auto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РЕШЕНИЕ</w:t>
      </w:r>
      <w:r w:rsidRPr="002E398E">
        <w:rPr>
          <w:rFonts w:eastAsiaTheme="minorEastAsia" w:cs="Times New Roman"/>
          <w:szCs w:val="28"/>
          <w:lang w:eastAsia="ru-RU"/>
        </w:rPr>
        <w:br/>
        <w:t>об отказе в  согласовании переустройства и (или) перепланировки жилого помещения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В связи с обращением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(Ф.И.О. физического лица, наименование юридического лица – заявителя)</w:t>
      </w:r>
    </w:p>
    <w:p w:rsidR="002E398E" w:rsidRPr="002E398E" w:rsidRDefault="002E398E" w:rsidP="002E398E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о намерении провести  </w:t>
      </w:r>
      <w:r w:rsidRPr="002E398E">
        <w:rPr>
          <w:rFonts w:eastAsiaTheme="minorEastAsia" w:cs="Times New Roman"/>
          <w:szCs w:val="28"/>
          <w:lang w:eastAsia="ru-RU"/>
        </w:rPr>
        <w:tab/>
        <w:t>переустройство и (или) перепланировку</w:t>
      </w:r>
      <w:r w:rsidRPr="002E398E">
        <w:rPr>
          <w:rFonts w:eastAsiaTheme="minorEastAsia" w:cs="Times New Roman"/>
          <w:szCs w:val="28"/>
          <w:lang w:eastAsia="ru-RU"/>
        </w:rPr>
        <w:tab/>
        <w:t>жилых помещений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(ненужное зачеркнуть)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по адресу: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E398E" w:rsidRPr="002E398E" w:rsidTr="00250A5F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занимаемых (принадлежащих)</w:t>
            </w:r>
          </w:p>
        </w:tc>
      </w:tr>
      <w:tr w:rsidR="002E398E" w:rsidRPr="002E398E" w:rsidTr="00250A5F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(ненужное зачеркнуть)</w:t>
            </w:r>
          </w:p>
        </w:tc>
      </w:tr>
    </w:tbl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на основании: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eastAsiaTheme="minorEastAsia" w:cs="Times New Roman"/>
          <w:szCs w:val="28"/>
          <w:lang w:eastAsia="ru-RU"/>
        </w:rPr>
      </w:pPr>
      <w:proofErr w:type="gramStart"/>
      <w:r w:rsidRPr="002E398E">
        <w:rPr>
          <w:rFonts w:eastAsiaTheme="minorEastAsia" w:cs="Times New Roman"/>
          <w:szCs w:val="28"/>
          <w:lang w:eastAsia="ru-RU"/>
        </w:rPr>
        <w:t>(вид и реквизиты правоустанавливающего документа на переустраиваемое и (или)</w:t>
      </w:r>
      <w:proofErr w:type="gramEnd"/>
    </w:p>
    <w:p w:rsidR="002E398E" w:rsidRPr="002E398E" w:rsidRDefault="002E398E" w:rsidP="002E398E">
      <w:pPr>
        <w:tabs>
          <w:tab w:val="left" w:pos="9837"/>
        </w:tabs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ab/>
        <w:t>,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eastAsiaTheme="minorEastAsia" w:cs="Times New Roman"/>
          <w:szCs w:val="28"/>
          <w:lang w:eastAsia="ru-RU"/>
        </w:rPr>
      </w:pPr>
      <w:proofErr w:type="spellStart"/>
      <w:proofErr w:type="gramStart"/>
      <w:r w:rsidRPr="002E398E">
        <w:rPr>
          <w:rFonts w:eastAsiaTheme="minorEastAsia" w:cs="Times New Roman"/>
          <w:szCs w:val="28"/>
          <w:lang w:eastAsia="ru-RU"/>
        </w:rPr>
        <w:t>перепланируемое</w:t>
      </w:r>
      <w:proofErr w:type="spellEnd"/>
      <w:r w:rsidRPr="002E398E">
        <w:rPr>
          <w:rFonts w:eastAsiaTheme="minorEastAsia" w:cs="Times New Roman"/>
          <w:szCs w:val="28"/>
          <w:lang w:eastAsia="ru-RU"/>
        </w:rPr>
        <w:t xml:space="preserve"> жилое помещение)</w:t>
      </w:r>
      <w:proofErr w:type="gramEnd"/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по результатам рассмотрения представленных документов принято решение: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1. Отказать в  согласовании  </w:t>
      </w: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(переустройства, перепланировки, переустройству и перепланировки – 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нужное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 xml:space="preserve"> указать)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 xml:space="preserve"> 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 w:rsidR="002E398E" w:rsidRPr="002E398E" w:rsidRDefault="002E398E" w:rsidP="002E398E">
      <w:pPr>
        <w:autoSpaceDE w:val="0"/>
        <w:autoSpaceDN w:val="0"/>
        <w:spacing w:before="120" w:after="0" w:line="240" w:lineRule="auto"/>
        <w:ind w:left="5670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(подпись должностного лица органа, осуществляющего согласование)</w:t>
      </w:r>
    </w:p>
    <w:p w:rsidR="002E398E" w:rsidRPr="002E398E" w:rsidRDefault="002E398E" w:rsidP="002E398E">
      <w:pPr>
        <w:autoSpaceDE w:val="0"/>
        <w:autoSpaceDN w:val="0"/>
        <w:spacing w:before="480" w:after="480" w:line="240" w:lineRule="auto"/>
        <w:jc w:val="right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lastRenderedPageBreak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E398E" w:rsidRPr="002E398E" w:rsidTr="00250A5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Получил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(заполняется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  <w:t>в случае получения решения лично)</w:t>
            </w:r>
          </w:p>
        </w:tc>
      </w:tr>
      <w:tr w:rsidR="002E398E" w:rsidRPr="002E398E" w:rsidTr="00250A5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autoSpaceDE w:val="0"/>
        <w:autoSpaceDN w:val="0"/>
        <w:spacing w:after="240" w:line="240" w:lineRule="auto"/>
        <w:rPr>
          <w:rFonts w:eastAsiaTheme="minorEastAsia" w:cs="Times New Roman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E398E" w:rsidRPr="002E398E" w:rsidTr="00250A5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Решение направлено в адрес заявител</w:t>
            </w: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я(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Cs w:val="28"/>
                <w:lang w:eastAsia="ru-RU"/>
              </w:rPr>
            </w:pPr>
            <w:proofErr w:type="gramStart"/>
            <w:r w:rsidRPr="002E398E">
              <w:rPr>
                <w:rFonts w:eastAsiaTheme="minorEastAsia" w:cs="Times New Roman"/>
                <w:szCs w:val="28"/>
                <w:lang w:eastAsia="ru-RU"/>
              </w:rPr>
              <w:t>г</w:t>
            </w:r>
            <w:proofErr w:type="gramEnd"/>
            <w:r w:rsidRPr="002E398E">
              <w:rPr>
                <w:rFonts w:eastAsiaTheme="minorEastAsia" w:cs="Times New Roman"/>
                <w:szCs w:val="28"/>
                <w:lang w:eastAsia="ru-RU"/>
              </w:rPr>
              <w:t>.</w:t>
            </w:r>
          </w:p>
        </w:tc>
      </w:tr>
      <w:tr w:rsidR="002E398E" w:rsidRPr="002E398E" w:rsidTr="00250A5F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2E398E">
              <w:rPr>
                <w:rFonts w:eastAsiaTheme="minorEastAsia" w:cs="Times New Roman"/>
                <w:szCs w:val="28"/>
                <w:lang w:eastAsia="ru-RU"/>
              </w:rPr>
              <w:t>(заполняется в случае направления</w:t>
            </w:r>
            <w:r w:rsidRPr="002E398E">
              <w:rPr>
                <w:rFonts w:eastAsiaTheme="minorEastAsia" w:cs="Times New Roman"/>
                <w:szCs w:val="28"/>
                <w:lang w:eastAsia="ru-RU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98E" w:rsidRPr="002E398E" w:rsidRDefault="002E398E" w:rsidP="002E398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2E398E" w:rsidRPr="002E398E" w:rsidRDefault="002E398E" w:rsidP="002E398E">
      <w:pPr>
        <w:autoSpaceDE w:val="0"/>
        <w:autoSpaceDN w:val="0"/>
        <w:spacing w:before="240" w:after="0" w:line="240" w:lineRule="auto"/>
        <w:ind w:left="5670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eastAsiaTheme="minorEastAsia" w:cs="Times New Roman"/>
          <w:szCs w:val="28"/>
          <w:lang w:eastAsia="ru-RU"/>
        </w:rPr>
      </w:pPr>
      <w:r w:rsidRPr="002E398E">
        <w:rPr>
          <w:rFonts w:eastAsiaTheme="minorEastAsia" w:cs="Times New Roman"/>
          <w:szCs w:val="28"/>
          <w:lang w:eastAsia="ru-RU"/>
        </w:rPr>
        <w:t>(подпись должностного лица, направившего решение в адрес заявител</w:t>
      </w:r>
      <w:proofErr w:type="gramStart"/>
      <w:r w:rsidRPr="002E398E">
        <w:rPr>
          <w:rFonts w:eastAsiaTheme="minorEastAsia" w:cs="Times New Roman"/>
          <w:szCs w:val="28"/>
          <w:lang w:eastAsia="ru-RU"/>
        </w:rPr>
        <w:t>я(</w:t>
      </w:r>
      <w:proofErr w:type="gramEnd"/>
      <w:r w:rsidRPr="002E398E">
        <w:rPr>
          <w:rFonts w:eastAsiaTheme="minorEastAsia" w:cs="Times New Roman"/>
          <w:szCs w:val="28"/>
          <w:lang w:eastAsia="ru-RU"/>
        </w:rPr>
        <w:t>ей))</w:t>
      </w:r>
    </w:p>
    <w:p w:rsidR="002E398E" w:rsidRPr="002E398E" w:rsidRDefault="002E398E" w:rsidP="002E398E">
      <w:pPr>
        <w:autoSpaceDE w:val="0"/>
        <w:autoSpaceDN w:val="0"/>
        <w:spacing w:after="0" w:line="240" w:lineRule="auto"/>
        <w:rPr>
          <w:rFonts w:eastAsiaTheme="minorEastAsia" w:cs="Times New Roman"/>
          <w:szCs w:val="28"/>
          <w:lang w:eastAsia="ru-RU"/>
        </w:rPr>
      </w:pPr>
    </w:p>
    <w:p w:rsidR="002E398E" w:rsidRPr="002E398E" w:rsidRDefault="002E398E" w:rsidP="002E398E">
      <w:pPr>
        <w:tabs>
          <w:tab w:val="left" w:pos="6990"/>
        </w:tabs>
        <w:spacing w:after="0" w:line="240" w:lineRule="auto"/>
        <w:rPr>
          <w:rFonts w:eastAsia="Times New Roman" w:cs="Times New Roman"/>
          <w:szCs w:val="28"/>
        </w:rPr>
      </w:pPr>
    </w:p>
    <w:p w:rsidR="006142AE" w:rsidRDefault="006142AE" w:rsidP="006142A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142AE" w:rsidRDefault="006142AE" w:rsidP="006142AE">
      <w:pPr>
        <w:spacing w:after="0" w:line="240" w:lineRule="auto"/>
        <w:ind w:firstLine="851"/>
        <w:rPr>
          <w:rFonts w:cs="Times New Roman"/>
          <w:szCs w:val="28"/>
        </w:rPr>
      </w:pPr>
    </w:p>
    <w:p w:rsidR="006142AE" w:rsidRDefault="006142AE" w:rsidP="006142AE"/>
    <w:p w:rsidR="00F33811" w:rsidRDefault="00C6362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20" w:rsidRDefault="00C63620" w:rsidP="002E398E">
      <w:pPr>
        <w:spacing w:after="0" w:line="240" w:lineRule="auto"/>
      </w:pPr>
      <w:r>
        <w:separator/>
      </w:r>
    </w:p>
  </w:endnote>
  <w:endnote w:type="continuationSeparator" w:id="0">
    <w:p w:rsidR="00C63620" w:rsidRDefault="00C63620" w:rsidP="002E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20" w:rsidRDefault="00C63620" w:rsidP="002E398E">
      <w:pPr>
        <w:spacing w:after="0" w:line="240" w:lineRule="auto"/>
      </w:pPr>
      <w:r>
        <w:separator/>
      </w:r>
    </w:p>
  </w:footnote>
  <w:footnote w:type="continuationSeparator" w:id="0">
    <w:p w:rsidR="00C63620" w:rsidRDefault="00C63620" w:rsidP="002E398E">
      <w:pPr>
        <w:spacing w:after="0" w:line="240" w:lineRule="auto"/>
      </w:pPr>
      <w:r>
        <w:continuationSeparator/>
      </w:r>
    </w:p>
  </w:footnote>
  <w:footnote w:id="1">
    <w:p w:rsidR="002E398E" w:rsidRDefault="002E398E" w:rsidP="002E398E">
      <w:pPr>
        <w:pStyle w:val="a7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8E" w:rsidRDefault="002E398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2E398E" w:rsidRDefault="002E39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8E" w:rsidRDefault="002E398E" w:rsidP="009E7E8B">
    <w:pPr>
      <w:pStyle w:val="ab"/>
      <w:jc w:val="center"/>
    </w:pPr>
  </w:p>
  <w:p w:rsidR="002E398E" w:rsidRPr="009E7E8B" w:rsidRDefault="002E398E" w:rsidP="009E7E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05"/>
    <w:rsid w:val="000C3FE7"/>
    <w:rsid w:val="002E398E"/>
    <w:rsid w:val="00372505"/>
    <w:rsid w:val="004E6E92"/>
    <w:rsid w:val="006142AE"/>
    <w:rsid w:val="008112FB"/>
    <w:rsid w:val="00991F1A"/>
    <w:rsid w:val="00C63620"/>
    <w:rsid w:val="00D55C6F"/>
    <w:rsid w:val="00E077A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F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8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E398E"/>
  </w:style>
  <w:style w:type="paragraph" w:customStyle="1" w:styleId="ConsPlusNormal">
    <w:name w:val="ConsPlusNormal"/>
    <w:link w:val="ConsPlusNormal0"/>
    <w:rsid w:val="002E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398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3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E39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E3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E398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39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E39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E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39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E3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E398E"/>
  </w:style>
  <w:style w:type="table" w:customStyle="1" w:styleId="13">
    <w:name w:val="Сетка таблицы1"/>
    <w:basedOn w:val="a1"/>
    <w:next w:val="a9"/>
    <w:uiPriority w:val="59"/>
    <w:rsid w:val="002E398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2E398E"/>
    <w:rPr>
      <w:vertAlign w:val="superscript"/>
    </w:rPr>
  </w:style>
  <w:style w:type="paragraph" w:styleId="af1">
    <w:name w:val="List Paragraph"/>
    <w:basedOn w:val="a"/>
    <w:uiPriority w:val="34"/>
    <w:qFormat/>
    <w:rsid w:val="002E398E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398E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39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E398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A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14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6142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142AE"/>
  </w:style>
  <w:style w:type="paragraph" w:styleId="a3">
    <w:name w:val="Balloon Text"/>
    <w:basedOn w:val="a"/>
    <w:link w:val="a4"/>
    <w:uiPriority w:val="99"/>
    <w:semiHidden/>
    <w:unhideWhenUsed/>
    <w:rsid w:val="00FF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18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E398E"/>
  </w:style>
  <w:style w:type="paragraph" w:customStyle="1" w:styleId="ConsPlusNormal">
    <w:name w:val="ConsPlusNormal"/>
    <w:link w:val="ConsPlusNormal0"/>
    <w:rsid w:val="002E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E39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E398E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6">
    <w:name w:val="Название Знак"/>
    <w:basedOn w:val="a0"/>
    <w:link w:val="a5"/>
    <w:rsid w:val="002E39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E39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E39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2E398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E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398E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2E39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E3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E39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E3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E398E"/>
  </w:style>
  <w:style w:type="table" w:customStyle="1" w:styleId="13">
    <w:name w:val="Сетка таблицы1"/>
    <w:basedOn w:val="a1"/>
    <w:next w:val="a9"/>
    <w:uiPriority w:val="59"/>
    <w:rsid w:val="002E398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2E398E"/>
    <w:rPr>
      <w:vertAlign w:val="superscript"/>
    </w:rPr>
  </w:style>
  <w:style w:type="paragraph" w:styleId="af1">
    <w:name w:val="List Paragraph"/>
    <w:basedOn w:val="a"/>
    <w:uiPriority w:val="34"/>
    <w:qFormat/>
    <w:rsid w:val="002E398E"/>
    <w:pPr>
      <w:spacing w:after="0" w:line="240" w:lineRule="auto"/>
      <w:ind w:left="720"/>
      <w:contextualSpacing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398E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39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E39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skoe.org" TargetMode="Externa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skoe.org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41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cp:lastPrinted>2018-07-03T09:19:00Z</cp:lastPrinted>
  <dcterms:created xsi:type="dcterms:W3CDTF">2018-06-29T10:04:00Z</dcterms:created>
  <dcterms:modified xsi:type="dcterms:W3CDTF">2019-10-03T10:50:00Z</dcterms:modified>
</cp:coreProperties>
</file>