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C7" w:rsidRPr="00E814C7" w:rsidRDefault="00E814C7" w:rsidP="00E814C7">
      <w:pPr>
        <w:spacing w:after="0" w:line="240" w:lineRule="auto"/>
        <w:ind w:firstLine="708"/>
        <w:rPr>
          <w:rFonts w:ascii="Times New Roman" w:eastAsia="Calibri" w:hAnsi="Times New Roman" w:cs="Times New Roman"/>
          <w:sz w:val="28"/>
          <w:szCs w:val="28"/>
          <w:lang w:eastAsia="ru-RU"/>
        </w:rPr>
      </w:pPr>
      <w:bookmarkStart w:id="0" w:name="_GoBack"/>
      <w:bookmarkEnd w:id="0"/>
    </w:p>
    <w:p w:rsidR="00E814C7" w:rsidRPr="00E814C7" w:rsidRDefault="00E814C7" w:rsidP="0037034C">
      <w:pPr>
        <w:ind w:right="-1"/>
        <w:jc w:val="center"/>
        <w:rPr>
          <w:rFonts w:ascii="Times New Roman" w:eastAsia="Times New Roman" w:hAnsi="Times New Roman" w:cs="Times New Roman"/>
          <w:sz w:val="28"/>
          <w:szCs w:val="28"/>
          <w:lang w:eastAsia="ru-RU"/>
        </w:rPr>
      </w:pPr>
      <w:r w:rsidRPr="00E814C7">
        <w:rPr>
          <w:rFonts w:ascii="Times New Roman" w:eastAsia="Times New Roman" w:hAnsi="Times New Roman" w:cs="Times New Roman"/>
          <w:bCs/>
          <w:sz w:val="28"/>
          <w:szCs w:val="28"/>
        </w:rPr>
        <w:t>О внесении изменений в</w:t>
      </w:r>
      <w:r>
        <w:rPr>
          <w:rFonts w:ascii="Times New Roman" w:eastAsia="Times New Roman" w:hAnsi="Times New Roman" w:cs="Times New Roman"/>
          <w:bCs/>
          <w:sz w:val="28"/>
          <w:szCs w:val="28"/>
        </w:rPr>
        <w:t xml:space="preserve"> постановление от </w:t>
      </w:r>
      <w:r w:rsidR="003060D4">
        <w:rPr>
          <w:rFonts w:ascii="Times New Roman" w:eastAsia="Times New Roman" w:hAnsi="Times New Roman" w:cs="Times New Roman"/>
          <w:bCs/>
          <w:sz w:val="28"/>
          <w:szCs w:val="28"/>
        </w:rPr>
        <w:t xml:space="preserve">18.03.2021 </w:t>
      </w:r>
      <w:r>
        <w:rPr>
          <w:rFonts w:ascii="Times New Roman" w:eastAsia="Times New Roman" w:hAnsi="Times New Roman" w:cs="Times New Roman"/>
          <w:bCs/>
          <w:sz w:val="28"/>
          <w:szCs w:val="28"/>
        </w:rPr>
        <w:t xml:space="preserve"> № </w:t>
      </w:r>
      <w:r w:rsidR="003060D4">
        <w:rPr>
          <w:rFonts w:ascii="Times New Roman" w:eastAsia="Times New Roman" w:hAnsi="Times New Roman" w:cs="Times New Roman"/>
          <w:bCs/>
          <w:sz w:val="28"/>
          <w:szCs w:val="28"/>
        </w:rPr>
        <w:t>25</w:t>
      </w:r>
      <w:r w:rsidRPr="00E814C7">
        <w:rPr>
          <w:rFonts w:ascii="Times New Roman" w:eastAsia="Times New Roman" w:hAnsi="Times New Roman" w:cs="Times New Roman"/>
          <w:bCs/>
          <w:sz w:val="28"/>
          <w:szCs w:val="28"/>
        </w:rPr>
        <w:t>-п «</w:t>
      </w:r>
      <w:r w:rsidRPr="00E814C7">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E814C7">
        <w:rPr>
          <w:rFonts w:ascii="Times New Roman" w:eastAsia="Times New Roman" w:hAnsi="Times New Roman" w:cs="Times New Roman"/>
          <w:sz w:val="28"/>
          <w:szCs w:val="28"/>
        </w:rPr>
        <w:t>Принятие решения о подготовке документации по планировке территории</w:t>
      </w:r>
      <w:r w:rsidRPr="00E814C7">
        <w:rPr>
          <w:rFonts w:ascii="Times New Roman" w:eastAsia="Times New Roman" w:hAnsi="Times New Roman" w:cs="Times New Roman"/>
          <w:sz w:val="28"/>
          <w:szCs w:val="28"/>
          <w:lang w:eastAsia="ru-RU"/>
        </w:rPr>
        <w:t>»</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r>
        <w:rPr>
          <w:rFonts w:ascii="Times New Roman" w:eastAsia="Times New Roman" w:hAnsi="Times New Roman" w:cs="Times New Roman"/>
          <w:sz w:val="28"/>
          <w:szCs w:val="28"/>
          <w:lang w:eastAsia="ru-RU"/>
        </w:rPr>
        <w:t xml:space="preserve">, </w:t>
      </w:r>
      <w:r w:rsidRPr="00E814C7">
        <w:rPr>
          <w:rFonts w:ascii="Times New Roman" w:eastAsia="Times New Roman" w:hAnsi="Times New Roman" w:cs="Times New Roman"/>
          <w:sz w:val="28"/>
          <w:szCs w:val="28"/>
          <w:lang w:eastAsia="ru-RU"/>
        </w:rPr>
        <w:t>на основании Протокола № 2 пр</w:t>
      </w:r>
      <w:r>
        <w:rPr>
          <w:rFonts w:ascii="Times New Roman" w:eastAsia="Times New Roman" w:hAnsi="Times New Roman" w:cs="Times New Roman"/>
          <w:sz w:val="28"/>
          <w:szCs w:val="28"/>
          <w:lang w:eastAsia="ru-RU"/>
        </w:rPr>
        <w:t>.</w:t>
      </w:r>
      <w:r w:rsidRPr="00E814C7">
        <w:rPr>
          <w:rFonts w:ascii="Times New Roman" w:eastAsia="Times New Roman" w:hAnsi="Times New Roman" w:cs="Times New Roman"/>
          <w:sz w:val="28"/>
          <w:szCs w:val="28"/>
          <w:lang w:eastAsia="ru-RU"/>
        </w:rPr>
        <w:t xml:space="preserve"> от 20.05.2022 г. заседания комиссии по цифровому развитию и использованию информационных технологий в Оренбургской области:</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1. Внести из</w:t>
      </w:r>
      <w:r>
        <w:rPr>
          <w:rFonts w:ascii="Times New Roman" w:eastAsia="Times New Roman" w:hAnsi="Times New Roman" w:cs="Times New Roman"/>
          <w:sz w:val="28"/>
          <w:szCs w:val="28"/>
          <w:lang w:eastAsia="ru-RU"/>
        </w:rPr>
        <w:t xml:space="preserve">менение в постановление от </w:t>
      </w:r>
      <w:r w:rsidR="0037034C">
        <w:rPr>
          <w:rFonts w:ascii="Times New Roman" w:eastAsia="Times New Roman" w:hAnsi="Times New Roman" w:cs="Times New Roman"/>
          <w:sz w:val="28"/>
          <w:szCs w:val="28"/>
          <w:lang w:eastAsia="ru-RU"/>
        </w:rPr>
        <w:t>18.03.2021</w:t>
      </w:r>
      <w:r>
        <w:rPr>
          <w:rFonts w:ascii="Times New Roman" w:eastAsia="Times New Roman" w:hAnsi="Times New Roman" w:cs="Times New Roman"/>
          <w:sz w:val="28"/>
          <w:szCs w:val="28"/>
          <w:lang w:eastAsia="ru-RU"/>
        </w:rPr>
        <w:t xml:space="preserve"> №</w:t>
      </w:r>
      <w:r w:rsidR="0037034C">
        <w:rPr>
          <w:rFonts w:ascii="Times New Roman" w:eastAsia="Times New Roman" w:hAnsi="Times New Roman" w:cs="Times New Roman"/>
          <w:sz w:val="28"/>
          <w:szCs w:val="28"/>
          <w:lang w:eastAsia="ru-RU"/>
        </w:rPr>
        <w:t>25</w:t>
      </w:r>
      <w:r w:rsidRPr="00E814C7">
        <w:rPr>
          <w:rFonts w:ascii="Times New Roman" w:eastAsia="Times New Roman" w:hAnsi="Times New Roman" w:cs="Times New Roman"/>
          <w:sz w:val="28"/>
          <w:szCs w:val="28"/>
          <w:lang w:eastAsia="ru-RU"/>
        </w:rPr>
        <w:t>-п «Об утверждении Административного регламента предо</w:t>
      </w:r>
      <w:r>
        <w:rPr>
          <w:rFonts w:ascii="Times New Roman" w:eastAsia="Times New Roman" w:hAnsi="Times New Roman" w:cs="Times New Roman"/>
          <w:sz w:val="28"/>
          <w:szCs w:val="28"/>
          <w:lang w:eastAsia="ru-RU"/>
        </w:rPr>
        <w:t xml:space="preserve">ставления муниципальной услуги </w:t>
      </w:r>
      <w:r w:rsidRPr="00E814C7">
        <w:rPr>
          <w:rFonts w:ascii="Times New Roman" w:eastAsia="Times New Roman" w:hAnsi="Times New Roman" w:cs="Times New Roman"/>
          <w:sz w:val="28"/>
          <w:szCs w:val="28"/>
          <w:lang w:eastAsia="ru-RU"/>
        </w:rPr>
        <w:t>«</w:t>
      </w:r>
      <w:r w:rsidRPr="00E814C7">
        <w:rPr>
          <w:rFonts w:ascii="Times New Roman" w:eastAsia="Times New Roman" w:hAnsi="Times New Roman" w:cs="Times New Roman"/>
          <w:sz w:val="28"/>
          <w:szCs w:val="28"/>
        </w:rPr>
        <w:t>Принятие решения о подготовке документации по планировке территории</w:t>
      </w:r>
      <w:r w:rsidRPr="00E814C7">
        <w:rPr>
          <w:rFonts w:ascii="Times New Roman" w:eastAsia="Times New Roman" w:hAnsi="Times New Roman" w:cs="Times New Roman"/>
          <w:sz w:val="28"/>
          <w:szCs w:val="28"/>
          <w:lang w:eastAsia="ru-RU"/>
        </w:rPr>
        <w:t>»;</w:t>
      </w:r>
    </w:p>
    <w:p w:rsidR="00E814C7" w:rsidRDefault="00E814C7" w:rsidP="00E814C7">
      <w:pPr>
        <w:widowControl w:val="0"/>
        <w:numPr>
          <w:ilvl w:val="1"/>
          <w:numId w:val="1"/>
        </w:numPr>
        <w:autoSpaceDE w:val="0"/>
        <w:autoSpaceDN w:val="0"/>
        <w:spacing w:after="0" w:line="240" w:lineRule="auto"/>
        <w:ind w:left="0" w:right="49" w:firstLine="567"/>
        <w:contextualSpacing/>
        <w:jc w:val="both"/>
        <w:rPr>
          <w:rFonts w:ascii="Times New Roman" w:eastAsia="Times New Roman" w:hAnsi="Times New Roman" w:cs="Times New Roman"/>
          <w:bCs/>
          <w:sz w:val="28"/>
          <w:szCs w:val="28"/>
        </w:rPr>
      </w:pPr>
      <w:r w:rsidRPr="00E814C7">
        <w:rPr>
          <w:rFonts w:ascii="Times New Roman" w:eastAsia="Times New Roman" w:hAnsi="Times New Roman" w:cs="Times New Roman"/>
          <w:bCs/>
          <w:sz w:val="28"/>
          <w:szCs w:val="28"/>
        </w:rPr>
        <w:t>Приложение «Административный регламент предоставления муниципальной услуги «</w:t>
      </w:r>
      <w:r w:rsidRPr="00E814C7">
        <w:rPr>
          <w:rFonts w:ascii="Times New Roman" w:eastAsia="Times New Roman" w:hAnsi="Times New Roman" w:cs="Times New Roman"/>
          <w:sz w:val="28"/>
          <w:szCs w:val="28"/>
        </w:rPr>
        <w:t>Принятие решения о подготовке документации по планировке территории</w:t>
      </w:r>
      <w:r w:rsidRPr="00E814C7">
        <w:rPr>
          <w:rFonts w:ascii="Times New Roman" w:eastAsia="Times New Roman" w:hAnsi="Times New Roman" w:cs="Times New Roman"/>
          <w:bCs/>
          <w:sz w:val="28"/>
          <w:szCs w:val="28"/>
        </w:rPr>
        <w:t>» к постановлению изложить в новой редакции со</w:t>
      </w:r>
      <w:r w:rsidR="005D79F4">
        <w:rPr>
          <w:rFonts w:ascii="Times New Roman" w:eastAsia="Times New Roman" w:hAnsi="Times New Roman" w:cs="Times New Roman"/>
          <w:bCs/>
          <w:sz w:val="28"/>
          <w:szCs w:val="28"/>
        </w:rPr>
        <w:t>гласно приложению, к</w:t>
      </w:r>
      <w:r w:rsidRPr="00E814C7">
        <w:rPr>
          <w:rFonts w:ascii="Times New Roman" w:eastAsia="Times New Roman" w:hAnsi="Times New Roman" w:cs="Times New Roman"/>
          <w:bCs/>
          <w:sz w:val="28"/>
          <w:szCs w:val="28"/>
        </w:rPr>
        <w:t xml:space="preserve"> настоящему постановлению.</w:t>
      </w:r>
    </w:p>
    <w:p w:rsidR="00EF1D8E" w:rsidRPr="00EF1D8E" w:rsidRDefault="00EF1D8E" w:rsidP="00EF1D8E">
      <w:pPr>
        <w:widowControl w:val="0"/>
        <w:numPr>
          <w:ilvl w:val="1"/>
          <w:numId w:val="1"/>
        </w:numPr>
        <w:autoSpaceDE w:val="0"/>
        <w:autoSpaceDN w:val="0"/>
        <w:spacing w:after="0" w:line="240" w:lineRule="auto"/>
        <w:ind w:left="0" w:right="49" w:firstLine="567"/>
        <w:contextualSpacing/>
        <w:jc w:val="both"/>
        <w:rPr>
          <w:rFonts w:ascii="Times New Roman" w:eastAsia="Times New Roman" w:hAnsi="Times New Roman" w:cs="Times New Roman"/>
          <w:bCs/>
          <w:sz w:val="28"/>
          <w:szCs w:val="28"/>
        </w:rPr>
      </w:pPr>
      <w:r w:rsidRPr="00EF1D8E">
        <w:rPr>
          <w:rFonts w:ascii="Times New Roman" w:eastAsia="Times New Roman" w:hAnsi="Times New Roman" w:cs="Times New Roman"/>
          <w:bCs/>
          <w:sz w:val="28"/>
          <w:szCs w:val="28"/>
        </w:rPr>
        <w:t xml:space="preserve">Постановление администрации муниципального образования </w:t>
      </w:r>
      <w:r w:rsidR="0037034C">
        <w:rPr>
          <w:rFonts w:ascii="Times New Roman" w:eastAsia="Times New Roman" w:hAnsi="Times New Roman" w:cs="Times New Roman"/>
          <w:bCs/>
          <w:sz w:val="28"/>
          <w:szCs w:val="28"/>
        </w:rPr>
        <w:t xml:space="preserve">Богдановский </w:t>
      </w:r>
      <w:r>
        <w:rPr>
          <w:rFonts w:ascii="Times New Roman" w:eastAsia="Times New Roman" w:hAnsi="Times New Roman" w:cs="Times New Roman"/>
          <w:bCs/>
          <w:sz w:val="28"/>
          <w:szCs w:val="28"/>
        </w:rPr>
        <w:t xml:space="preserve"> сельсовет от </w:t>
      </w:r>
      <w:r w:rsidR="003060D4">
        <w:rPr>
          <w:rFonts w:ascii="Times New Roman" w:eastAsia="Times New Roman" w:hAnsi="Times New Roman" w:cs="Times New Roman"/>
          <w:bCs/>
          <w:sz w:val="28"/>
          <w:szCs w:val="28"/>
        </w:rPr>
        <w:t>18.03.2021</w:t>
      </w:r>
      <w:r>
        <w:rPr>
          <w:rFonts w:ascii="Times New Roman" w:eastAsia="Times New Roman" w:hAnsi="Times New Roman" w:cs="Times New Roman"/>
          <w:bCs/>
          <w:sz w:val="28"/>
          <w:szCs w:val="28"/>
        </w:rPr>
        <w:t xml:space="preserve"> № 25</w:t>
      </w:r>
      <w:r w:rsidRPr="00EF1D8E">
        <w:rPr>
          <w:rFonts w:ascii="Times New Roman" w:eastAsia="Times New Roman" w:hAnsi="Times New Roman" w:cs="Times New Roman"/>
          <w:bCs/>
          <w:sz w:val="28"/>
          <w:szCs w:val="28"/>
        </w:rPr>
        <w:t>-п «Об утверждении административного регламента</w:t>
      </w:r>
      <w:r>
        <w:rPr>
          <w:rFonts w:ascii="Times New Roman" w:eastAsia="Times New Roman" w:hAnsi="Times New Roman" w:cs="Times New Roman"/>
          <w:bCs/>
          <w:sz w:val="28"/>
          <w:szCs w:val="28"/>
        </w:rPr>
        <w:t xml:space="preserve"> </w:t>
      </w:r>
      <w:r w:rsidRPr="00EF1D8E">
        <w:rPr>
          <w:rFonts w:ascii="Times New Roman" w:eastAsia="Times New Roman" w:hAnsi="Times New Roman" w:cs="Times New Roman"/>
          <w:bCs/>
          <w:sz w:val="28"/>
          <w:szCs w:val="28"/>
        </w:rPr>
        <w:t>предоставления муниципальной услуги</w:t>
      </w:r>
      <w:r>
        <w:rPr>
          <w:rFonts w:ascii="Times New Roman" w:eastAsia="Times New Roman" w:hAnsi="Times New Roman" w:cs="Times New Roman"/>
          <w:bCs/>
          <w:sz w:val="28"/>
          <w:szCs w:val="28"/>
        </w:rPr>
        <w:t xml:space="preserve"> </w:t>
      </w:r>
      <w:r w:rsidRPr="00EF1D8E">
        <w:rPr>
          <w:rFonts w:ascii="Times New Roman" w:eastAsia="Times New Roman" w:hAnsi="Times New Roman" w:cs="Times New Roman"/>
          <w:bCs/>
          <w:sz w:val="28"/>
          <w:szCs w:val="28"/>
        </w:rPr>
        <w:t>«Принятие решения о подготовке</w:t>
      </w:r>
      <w:r>
        <w:rPr>
          <w:rFonts w:ascii="Times New Roman" w:eastAsia="Times New Roman" w:hAnsi="Times New Roman" w:cs="Times New Roman"/>
          <w:bCs/>
          <w:sz w:val="28"/>
          <w:szCs w:val="28"/>
        </w:rPr>
        <w:t xml:space="preserve"> </w:t>
      </w:r>
      <w:r w:rsidRPr="00EF1D8E">
        <w:rPr>
          <w:rFonts w:ascii="Times New Roman" w:eastAsia="Times New Roman" w:hAnsi="Times New Roman" w:cs="Times New Roman"/>
          <w:bCs/>
          <w:sz w:val="28"/>
          <w:szCs w:val="28"/>
        </w:rPr>
        <w:t>документации по планировке территории»</w:t>
      </w:r>
      <w:r>
        <w:rPr>
          <w:rFonts w:ascii="Times New Roman" w:eastAsia="Times New Roman" w:hAnsi="Times New Roman" w:cs="Times New Roman"/>
          <w:bCs/>
          <w:sz w:val="28"/>
          <w:szCs w:val="28"/>
        </w:rPr>
        <w:t xml:space="preserve"> </w:t>
      </w:r>
      <w:r w:rsidRPr="00EF1D8E">
        <w:rPr>
          <w:rFonts w:ascii="Times New Roman" w:eastAsia="Times New Roman" w:hAnsi="Times New Roman" w:cs="Times New Roman"/>
          <w:bCs/>
          <w:sz w:val="28"/>
          <w:szCs w:val="28"/>
        </w:rPr>
        <w:t>считать утратившим силу.</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 муниципального образования </w:t>
      </w:r>
      <w:r w:rsidR="003060D4">
        <w:rPr>
          <w:rFonts w:ascii="Times New Roman" w:eastAsia="Times New Roman" w:hAnsi="Times New Roman" w:cs="Times New Roman"/>
          <w:sz w:val="28"/>
          <w:szCs w:val="28"/>
          <w:lang w:eastAsia="ru-RU"/>
        </w:rPr>
        <w:t xml:space="preserve">Богдановский </w:t>
      </w:r>
      <w:r w:rsidRPr="00E814C7">
        <w:rPr>
          <w:rFonts w:ascii="Times New Roman" w:eastAsia="Times New Roman" w:hAnsi="Times New Roman" w:cs="Times New Roman"/>
          <w:sz w:val="28"/>
          <w:szCs w:val="28"/>
          <w:lang w:eastAsia="ru-RU"/>
        </w:rPr>
        <w:t xml:space="preserve"> сельсовет.</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4. Настоящее постановление вступает в законную силу после его официального опубликования (обнародования)</w:t>
      </w:r>
      <w:bookmarkStart w:id="1" w:name="P58"/>
      <w:bookmarkEnd w:id="1"/>
      <w:r>
        <w:rPr>
          <w:rFonts w:ascii="Times New Roman" w:eastAsia="Times New Roman" w:hAnsi="Times New Roman" w:cs="Times New Roman"/>
          <w:sz w:val="28"/>
          <w:szCs w:val="28"/>
          <w:lang w:eastAsia="ru-RU"/>
        </w:rPr>
        <w:t>.</w:t>
      </w:r>
    </w:p>
    <w:p w:rsidR="00EF1D8E" w:rsidRDefault="00EF1D8E"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F1D8E" w:rsidRDefault="00EF1D8E"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F1D8E" w:rsidRDefault="00EF1D8E"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Default="00E814C7" w:rsidP="003060D4">
      <w:pPr>
        <w:widowControl w:val="0"/>
        <w:autoSpaceDE w:val="0"/>
        <w:autoSpaceDN w:val="0"/>
        <w:spacing w:after="0" w:line="240" w:lineRule="auto"/>
        <w:rPr>
          <w:rFonts w:ascii="Times New Roman" w:eastAsia="Times New Roman" w:hAnsi="Times New Roman" w:cs="Times New Roman"/>
          <w:bCs/>
          <w:sz w:val="28"/>
          <w:szCs w:val="28"/>
          <w:lang w:eastAsia="ru-RU"/>
        </w:rPr>
      </w:pPr>
      <w:r w:rsidRPr="00E814C7">
        <w:rPr>
          <w:rFonts w:ascii="Times New Roman" w:eastAsia="Times New Roman" w:hAnsi="Times New Roman" w:cs="Times New Roman"/>
          <w:bCs/>
          <w:sz w:val="28"/>
          <w:szCs w:val="28"/>
          <w:lang w:eastAsia="ru-RU"/>
        </w:rPr>
        <w:t xml:space="preserve">Глава сельсовета-                                                                       </w:t>
      </w:r>
      <w:r w:rsidR="003060D4">
        <w:rPr>
          <w:rFonts w:ascii="Times New Roman" w:eastAsia="Times New Roman" w:hAnsi="Times New Roman" w:cs="Times New Roman"/>
          <w:bCs/>
          <w:sz w:val="28"/>
          <w:szCs w:val="28"/>
          <w:lang w:eastAsia="ru-RU"/>
        </w:rPr>
        <w:t xml:space="preserve"> </w:t>
      </w:r>
      <w:r w:rsidRPr="00E814C7">
        <w:rPr>
          <w:rFonts w:ascii="Times New Roman" w:eastAsia="Times New Roman" w:hAnsi="Times New Roman" w:cs="Times New Roman"/>
          <w:bCs/>
          <w:sz w:val="28"/>
          <w:szCs w:val="28"/>
          <w:lang w:eastAsia="ru-RU"/>
        </w:rPr>
        <w:t xml:space="preserve">      </w:t>
      </w:r>
      <w:r w:rsidR="003060D4">
        <w:rPr>
          <w:rFonts w:ascii="Times New Roman" w:eastAsia="Times New Roman" w:hAnsi="Times New Roman" w:cs="Times New Roman"/>
          <w:bCs/>
          <w:sz w:val="28"/>
          <w:szCs w:val="28"/>
          <w:lang w:eastAsia="ru-RU"/>
        </w:rPr>
        <w:t>Р.Ф.Петров</w:t>
      </w:r>
      <w:r w:rsidRPr="00E814C7">
        <w:rPr>
          <w:rFonts w:ascii="Times New Roman" w:eastAsia="Times New Roman" w:hAnsi="Times New Roman" w:cs="Times New Roman"/>
          <w:bCs/>
          <w:sz w:val="28"/>
          <w:szCs w:val="28"/>
          <w:lang w:eastAsia="ru-RU"/>
        </w:rPr>
        <w:t xml:space="preserve">        </w:t>
      </w:r>
    </w:p>
    <w:p w:rsidR="00EF1D8E" w:rsidRDefault="00EF1D8E" w:rsidP="00E814C7">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
    <w:p w:rsidR="00EF1D8E" w:rsidRDefault="00EF1D8E" w:rsidP="00E814C7">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
    <w:p w:rsidR="00EF1D8E" w:rsidRDefault="00EF1D8E" w:rsidP="00E814C7">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
    <w:p w:rsidR="00EF1D8E" w:rsidRDefault="00EF1D8E" w:rsidP="00E814C7">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
    <w:p w:rsidR="005D79F4" w:rsidRPr="005D79F4" w:rsidRDefault="003060D4" w:rsidP="005D79F4">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5D79F4" w:rsidRPr="005D79F4">
        <w:rPr>
          <w:rFonts w:ascii="Times New Roman" w:eastAsia="Times New Roman" w:hAnsi="Times New Roman" w:cs="Times New Roman"/>
          <w:sz w:val="28"/>
          <w:szCs w:val="28"/>
          <w:lang w:eastAsia="ru-RU"/>
        </w:rPr>
        <w:t xml:space="preserve">риложение </w:t>
      </w:r>
    </w:p>
    <w:p w:rsidR="005D79F4" w:rsidRPr="005D79F4" w:rsidRDefault="005D79F4" w:rsidP="005D79F4">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5D79F4">
        <w:rPr>
          <w:rFonts w:ascii="Times New Roman" w:eastAsia="Times New Roman" w:hAnsi="Times New Roman" w:cs="Times New Roman"/>
          <w:sz w:val="28"/>
          <w:szCs w:val="28"/>
          <w:lang w:eastAsia="ru-RU"/>
        </w:rPr>
        <w:t xml:space="preserve">к постановлению </w:t>
      </w:r>
    </w:p>
    <w:p w:rsidR="005D79F4" w:rsidRPr="005D79F4" w:rsidRDefault="005D79F4" w:rsidP="005D79F4">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5D79F4">
        <w:rPr>
          <w:rFonts w:ascii="Times New Roman" w:eastAsia="Times New Roman" w:hAnsi="Times New Roman" w:cs="Times New Roman"/>
          <w:sz w:val="28"/>
          <w:szCs w:val="28"/>
          <w:lang w:eastAsia="ru-RU"/>
        </w:rPr>
        <w:t xml:space="preserve">администрации муниципального </w:t>
      </w:r>
    </w:p>
    <w:p w:rsidR="00E814C7" w:rsidRDefault="005D79F4" w:rsidP="005D79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79F4">
        <w:rPr>
          <w:rFonts w:ascii="Times New Roman" w:eastAsia="Times New Roman" w:hAnsi="Times New Roman" w:cs="Times New Roman"/>
          <w:sz w:val="28"/>
          <w:szCs w:val="28"/>
          <w:lang w:eastAsia="ru-RU"/>
        </w:rPr>
        <w:t xml:space="preserve">образования </w:t>
      </w:r>
      <w:r w:rsidR="003060D4">
        <w:rPr>
          <w:rFonts w:ascii="Times New Roman" w:eastAsia="Times New Roman" w:hAnsi="Times New Roman" w:cs="Times New Roman"/>
          <w:sz w:val="28"/>
          <w:szCs w:val="28"/>
          <w:lang w:eastAsia="ru-RU"/>
        </w:rPr>
        <w:t xml:space="preserve">Богдановский </w:t>
      </w:r>
      <w:r w:rsidRPr="005D79F4">
        <w:rPr>
          <w:rFonts w:ascii="Times New Roman" w:eastAsia="Times New Roman" w:hAnsi="Times New Roman" w:cs="Times New Roman"/>
          <w:sz w:val="28"/>
          <w:szCs w:val="28"/>
          <w:lang w:eastAsia="ru-RU"/>
        </w:rPr>
        <w:t xml:space="preserve"> сельсовет</w:t>
      </w:r>
    </w:p>
    <w:p w:rsidR="005D79F4" w:rsidRPr="00E814C7" w:rsidRDefault="005D79F4" w:rsidP="005D79F4">
      <w:pPr>
        <w:spacing w:after="0" w:line="240" w:lineRule="auto"/>
        <w:rPr>
          <w:rFonts w:ascii="Times New Roman" w:eastAsia="Times New Roman" w:hAnsi="Times New Roman" w:cs="Times New Roman"/>
          <w:sz w:val="24"/>
          <w:szCs w:val="24"/>
          <w:lang w:eastAsia="ru-RU"/>
        </w:rPr>
      </w:pPr>
    </w:p>
    <w:p w:rsidR="00E814C7" w:rsidRPr="00E814C7" w:rsidRDefault="00E814C7" w:rsidP="00E814C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w:t>
      </w:r>
      <w:r w:rsidRPr="00E814C7">
        <w:rPr>
          <w:rFonts w:ascii="Times New Roman" w:eastAsia="Times New Roman" w:hAnsi="Times New Roman" w:cs="Times New Roman"/>
          <w:b/>
          <w:sz w:val="28"/>
          <w:szCs w:val="24"/>
          <w:lang w:eastAsia="ru-RU"/>
        </w:rPr>
        <w:t xml:space="preserve">дминистративный регламент </w:t>
      </w:r>
    </w:p>
    <w:p w:rsidR="00E814C7" w:rsidRPr="00E814C7" w:rsidRDefault="00E814C7" w:rsidP="00E814C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4"/>
          <w:lang w:eastAsia="ru-RU"/>
        </w:rPr>
      </w:pPr>
      <w:r w:rsidRPr="00E814C7">
        <w:rPr>
          <w:rFonts w:ascii="Times New Roman" w:eastAsia="Times New Roman" w:hAnsi="Times New Roman" w:cs="Times New Roman"/>
          <w:b/>
          <w:sz w:val="28"/>
          <w:szCs w:val="24"/>
          <w:lang w:eastAsia="ru-RU"/>
        </w:rPr>
        <w:t>предоставления муниципальной услуги</w:t>
      </w:r>
    </w:p>
    <w:p w:rsidR="00E814C7" w:rsidRPr="00E814C7" w:rsidRDefault="00E814C7" w:rsidP="00E814C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eastAsia="ru-RU"/>
        </w:rPr>
      </w:pPr>
      <w:r w:rsidRPr="00E814C7">
        <w:rPr>
          <w:rFonts w:ascii="Times New Roman" w:eastAsia="Times New Roman" w:hAnsi="Times New Roman" w:cs="Times New Roman"/>
          <w:b/>
          <w:sz w:val="28"/>
          <w:szCs w:val="24"/>
          <w:lang w:eastAsia="ru-RU"/>
        </w:rPr>
        <w:t>«Принятие решения о подготовке документации по планировке территории»</w:t>
      </w:r>
    </w:p>
    <w:p w:rsidR="00E814C7" w:rsidRPr="00E814C7" w:rsidRDefault="00E814C7" w:rsidP="00E814C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eastAsia="ru-RU"/>
        </w:rPr>
      </w:pPr>
    </w:p>
    <w:p w:rsidR="00E814C7" w:rsidRPr="00E814C7" w:rsidRDefault="00E814C7" w:rsidP="00E814C7">
      <w:pPr>
        <w:numPr>
          <w:ilvl w:val="0"/>
          <w:numId w:val="16"/>
        </w:numPr>
        <w:spacing w:after="0" w:line="240" w:lineRule="auto"/>
        <w:ind w:left="3261"/>
        <w:contextualSpacing/>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Общие положения</w:t>
      </w:r>
    </w:p>
    <w:p w:rsidR="00E814C7" w:rsidRPr="00E814C7" w:rsidRDefault="00E814C7" w:rsidP="00E814C7">
      <w:pPr>
        <w:spacing w:after="0" w:line="240" w:lineRule="auto"/>
        <w:ind w:left="3261"/>
        <w:rPr>
          <w:rFonts w:ascii="Times New Roman" w:eastAsia="Times New Roman" w:hAnsi="Times New Roman" w:cs="Times New Roman"/>
          <w:sz w:val="28"/>
          <w:szCs w:val="28"/>
          <w:lang w:eastAsia="ru-RU"/>
        </w:rPr>
      </w:pPr>
    </w:p>
    <w:p w:rsidR="00E814C7" w:rsidRPr="00E814C7" w:rsidRDefault="00E814C7" w:rsidP="00E814C7">
      <w:pPr>
        <w:numPr>
          <w:ilvl w:val="1"/>
          <w:numId w:val="16"/>
        </w:numPr>
        <w:spacing w:after="0" w:line="240" w:lineRule="auto"/>
        <w:ind w:left="1701" w:hanging="424"/>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814C7">
        <w:rPr>
          <w:rFonts w:ascii="Times New Roman" w:eastAsia="Times New Roman" w:hAnsi="Times New Roman" w:cs="Times New Roman"/>
          <w:b/>
          <w:sz w:val="28"/>
          <w:szCs w:val="28"/>
          <w:lang w:eastAsia="ru-RU"/>
        </w:rPr>
        <w:t>Предмет регулирования регламента</w:t>
      </w:r>
    </w:p>
    <w:p w:rsidR="00E814C7" w:rsidRPr="00E814C7" w:rsidRDefault="00E814C7" w:rsidP="00E814C7">
      <w:pPr>
        <w:spacing w:after="0" w:line="240" w:lineRule="auto"/>
        <w:ind w:left="1080"/>
        <w:contextualSpacing/>
        <w:rPr>
          <w:rFonts w:ascii="Times New Roman" w:eastAsia="Times New Roman" w:hAnsi="Times New Roman" w:cs="Times New Roman"/>
          <w:sz w:val="24"/>
          <w:szCs w:val="24"/>
          <w:lang w:eastAsia="ru-RU"/>
        </w:rPr>
      </w:pPr>
    </w:p>
    <w:p w:rsidR="00E814C7" w:rsidRPr="005D79F4" w:rsidRDefault="00E814C7" w:rsidP="005D79F4">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5D79F4" w:rsidRPr="005D79F4">
        <w:rPr>
          <w:rFonts w:ascii="Times New Roman" w:hAnsi="Times New Roman" w:cs="Times New Roman"/>
          <w:sz w:val="28"/>
          <w:szCs w:val="28"/>
        </w:rPr>
        <w:t xml:space="preserve">администрации муниципального образования </w:t>
      </w:r>
      <w:r w:rsidR="003060D4">
        <w:rPr>
          <w:rFonts w:ascii="Times New Roman" w:hAnsi="Times New Roman" w:cs="Times New Roman"/>
          <w:sz w:val="28"/>
          <w:szCs w:val="28"/>
        </w:rPr>
        <w:t xml:space="preserve">Богдановский </w:t>
      </w:r>
      <w:r w:rsidR="005D79F4" w:rsidRPr="005D79F4">
        <w:rPr>
          <w:rFonts w:ascii="Times New Roman" w:hAnsi="Times New Roman" w:cs="Times New Roman"/>
          <w:sz w:val="28"/>
          <w:szCs w:val="28"/>
        </w:rPr>
        <w:t xml:space="preserve"> сельсовет</w:t>
      </w:r>
      <w:r w:rsidR="005D79F4">
        <w:rPr>
          <w:rFonts w:ascii="Times New Roman" w:eastAsia="Times New Roman" w:hAnsi="Times New Roman" w:cs="Times New Roman"/>
          <w:sz w:val="24"/>
          <w:szCs w:val="24"/>
          <w:lang w:eastAsia="ru-RU"/>
        </w:rPr>
        <w:t xml:space="preserve"> </w:t>
      </w:r>
      <w:r w:rsidRPr="00E814C7">
        <w:rPr>
          <w:rFonts w:ascii="Times New Roman" w:eastAsia="Times New Roman" w:hAnsi="Times New Roman" w:cs="Times New Roman"/>
          <w:sz w:val="28"/>
          <w:szCs w:val="28"/>
          <w:lang w:eastAsia="ru-RU"/>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814C7" w:rsidRPr="00E814C7" w:rsidRDefault="00E814C7" w:rsidP="00E814C7">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E814C7" w:rsidRPr="00E814C7" w:rsidRDefault="00E814C7" w:rsidP="00E814C7">
      <w:pPr>
        <w:widowControl w:val="0"/>
        <w:numPr>
          <w:ilvl w:val="1"/>
          <w:numId w:val="16"/>
        </w:numPr>
        <w:autoSpaceDE w:val="0"/>
        <w:autoSpaceDN w:val="0"/>
        <w:adjustRightInd w:val="0"/>
        <w:spacing w:after="0" w:line="240" w:lineRule="auto"/>
        <w:ind w:left="1418" w:hanging="567"/>
        <w:jc w:val="center"/>
        <w:outlineLvl w:val="2"/>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Круг заявителей</w:t>
      </w:r>
    </w:p>
    <w:p w:rsidR="00E814C7" w:rsidRPr="00E814C7" w:rsidRDefault="00E814C7" w:rsidP="00E814C7">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814C7" w:rsidRPr="00E814C7" w:rsidRDefault="00E814C7" w:rsidP="00E814C7">
      <w:pPr>
        <w:widowControl w:val="0"/>
        <w:numPr>
          <w:ilvl w:val="2"/>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Заявителями являются физические или (и) юридические лица, обратившиеся за предоставлением муниципальной услуги (далее – заявитель).</w:t>
      </w:r>
    </w:p>
    <w:p w:rsidR="00E814C7" w:rsidRPr="00E814C7" w:rsidRDefault="00E814C7" w:rsidP="00E814C7">
      <w:pPr>
        <w:widowControl w:val="0"/>
        <w:numPr>
          <w:ilvl w:val="2"/>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E814C7" w:rsidRPr="00E814C7" w:rsidRDefault="00E814C7" w:rsidP="00E814C7">
      <w:pPr>
        <w:overflowPunct w:val="0"/>
        <w:autoSpaceDE w:val="0"/>
        <w:autoSpaceDN w:val="0"/>
        <w:adjustRightInd w:val="0"/>
        <w:spacing w:after="0" w:line="240" w:lineRule="auto"/>
        <w:ind w:firstLine="4832"/>
        <w:textAlignment w:val="baseline"/>
        <w:rPr>
          <w:rFonts w:ascii="Times New Roman" w:eastAsia="Times New Roman" w:hAnsi="Times New Roman" w:cs="Times New Roman"/>
          <w:sz w:val="28"/>
          <w:szCs w:val="24"/>
          <w:lang w:eastAsia="ru-RU"/>
        </w:rPr>
      </w:pPr>
    </w:p>
    <w:p w:rsidR="00E814C7" w:rsidRPr="00E814C7" w:rsidRDefault="00E814C7" w:rsidP="00E814C7">
      <w:pPr>
        <w:overflowPunct w:val="0"/>
        <w:autoSpaceDE w:val="0"/>
        <w:autoSpaceDN w:val="0"/>
        <w:adjustRightInd w:val="0"/>
        <w:spacing w:after="0" w:line="240" w:lineRule="auto"/>
        <w:ind w:firstLine="4832"/>
        <w:textAlignment w:val="baseline"/>
        <w:rPr>
          <w:rFonts w:ascii="Times New Roman" w:eastAsia="Times New Roman" w:hAnsi="Times New Roman" w:cs="Times New Roman"/>
          <w:sz w:val="28"/>
          <w:szCs w:val="24"/>
          <w:lang w:eastAsia="ru-RU"/>
        </w:rPr>
      </w:pPr>
    </w:p>
    <w:p w:rsidR="00E814C7" w:rsidRPr="00E814C7" w:rsidRDefault="00E814C7" w:rsidP="00E814C7">
      <w:pPr>
        <w:overflowPunct w:val="0"/>
        <w:autoSpaceDE w:val="0"/>
        <w:autoSpaceDN w:val="0"/>
        <w:adjustRightInd w:val="0"/>
        <w:spacing w:after="0" w:line="240" w:lineRule="auto"/>
        <w:ind w:firstLine="4832"/>
        <w:textAlignment w:val="baseline"/>
        <w:rPr>
          <w:rFonts w:ascii="Times New Roman" w:eastAsia="Times New Roman" w:hAnsi="Times New Roman" w:cs="Times New Roman"/>
          <w:sz w:val="28"/>
          <w:szCs w:val="24"/>
          <w:lang w:eastAsia="ru-RU"/>
        </w:rPr>
      </w:pPr>
    </w:p>
    <w:p w:rsidR="00E814C7" w:rsidRPr="00E814C7" w:rsidRDefault="00E814C7" w:rsidP="00E814C7">
      <w:pPr>
        <w:numPr>
          <w:ilvl w:val="1"/>
          <w:numId w:val="16"/>
        </w:numPr>
        <w:tabs>
          <w:tab w:val="left" w:pos="993"/>
        </w:tabs>
        <w:overflowPunct w:val="0"/>
        <w:autoSpaceDE w:val="0"/>
        <w:autoSpaceDN w:val="0"/>
        <w:adjustRightInd w:val="0"/>
        <w:spacing w:after="0" w:line="240" w:lineRule="auto"/>
        <w:ind w:left="0" w:firstLine="567"/>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814C7">
        <w:rPr>
          <w:rFonts w:ascii="Times New Roman" w:eastAsia="Times New Roman" w:hAnsi="Times New Roman" w:cs="Times New Roman"/>
          <w:b/>
          <w:sz w:val="28"/>
          <w:szCs w:val="28"/>
          <w:lang w:eastAsia="ru-RU"/>
        </w:rPr>
        <w:t>Требование предоставления заявителю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E814C7">
        <w:rPr>
          <w:rFonts w:ascii="Times New Roman" w:eastAsia="Times New Roman" w:hAnsi="Times New Roman" w:cs="Times New Roman"/>
          <w:b/>
          <w:sz w:val="28"/>
          <w:szCs w:val="28"/>
          <w:lang w:eastAsia="ru-RU"/>
        </w:rPr>
        <w:lastRenderedPageBreak/>
        <w:t>Оренбургской области (далее - профилирование), а также результата, за предоставлением которого обратился заявитель</w:t>
      </w:r>
    </w:p>
    <w:p w:rsidR="00E814C7" w:rsidRPr="00E814C7"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E814C7" w:rsidRPr="00E814C7"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E814C7" w:rsidRPr="00E814C7"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E814C7" w:rsidRDefault="00E814C7" w:rsidP="00E814C7">
      <w:pPr>
        <w:spacing w:after="0" w:line="240" w:lineRule="auto"/>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II. Стандарт предоставления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2.1.</w:t>
      </w:r>
      <w:r w:rsidRPr="00E814C7">
        <w:rPr>
          <w:rFonts w:ascii="Times New Roman" w:eastAsia="Times New Roman" w:hAnsi="Times New Roman" w:cs="Times New Roman"/>
          <w:b/>
          <w:sz w:val="28"/>
          <w:szCs w:val="28"/>
          <w:lang w:eastAsia="ru-RU"/>
        </w:rPr>
        <w:tab/>
        <w:t>Наименование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Наименование муниципальной услуги: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Муниципальная услуга носит заявительный порядок обращения.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2.2.</w:t>
      </w:r>
      <w:r w:rsidRPr="00E814C7">
        <w:rPr>
          <w:rFonts w:ascii="Times New Roman" w:eastAsia="Times New Roman" w:hAnsi="Times New Roman" w:cs="Times New Roman"/>
          <w:b/>
          <w:sz w:val="28"/>
          <w:szCs w:val="28"/>
          <w:lang w:eastAsia="ru-RU"/>
        </w:rPr>
        <w:tab/>
        <w:t>Наименование органа, предоставляющего муниципальную услугу</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D79F4" w:rsidRDefault="00E814C7" w:rsidP="005D79F4">
      <w:pPr>
        <w:widowControl w:val="0"/>
        <w:autoSpaceDE w:val="0"/>
        <w:autoSpaceDN w:val="0"/>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Муниципальная услуга предоставляется органом местного самоуправления</w:t>
      </w:r>
      <w:r w:rsidRPr="00E814C7">
        <w:rPr>
          <w:rFonts w:ascii="Times New Roman" w:eastAsia="Times New Roman" w:hAnsi="Times New Roman" w:cs="Times New Roman"/>
          <w:sz w:val="24"/>
          <w:szCs w:val="24"/>
          <w:lang w:eastAsia="ru-RU"/>
        </w:rPr>
        <w:t xml:space="preserve"> – </w:t>
      </w:r>
      <w:r w:rsidR="005D79F4" w:rsidRPr="005D79F4">
        <w:rPr>
          <w:rFonts w:ascii="Times New Roman" w:eastAsia="Times New Roman" w:hAnsi="Times New Roman" w:cs="Times New Roman"/>
          <w:sz w:val="28"/>
          <w:szCs w:val="28"/>
          <w:lang w:eastAsia="ru-RU"/>
        </w:rPr>
        <w:t xml:space="preserve">администрацией муниципального образования </w:t>
      </w:r>
      <w:r w:rsidR="003060D4">
        <w:rPr>
          <w:rFonts w:ascii="Times New Roman" w:eastAsia="Times New Roman" w:hAnsi="Times New Roman" w:cs="Times New Roman"/>
          <w:sz w:val="28"/>
          <w:szCs w:val="28"/>
          <w:lang w:eastAsia="ru-RU"/>
        </w:rPr>
        <w:t xml:space="preserve">Богдановский </w:t>
      </w:r>
      <w:r w:rsidR="005D79F4" w:rsidRPr="005D79F4">
        <w:rPr>
          <w:rFonts w:ascii="Times New Roman" w:eastAsia="Times New Roman" w:hAnsi="Times New Roman" w:cs="Times New Roman"/>
          <w:sz w:val="28"/>
          <w:szCs w:val="28"/>
          <w:lang w:eastAsia="ru-RU"/>
        </w:rPr>
        <w:t>сельсовет.</w:t>
      </w:r>
    </w:p>
    <w:p w:rsidR="005D79F4" w:rsidRPr="005D79F4" w:rsidRDefault="00E814C7" w:rsidP="005D79F4">
      <w:pPr>
        <w:pStyle w:val="ConsPlusNormal"/>
        <w:ind w:firstLine="567"/>
        <w:jc w:val="both"/>
        <w:rPr>
          <w:rFonts w:ascii="Times New Roman" w:hAnsi="Times New Roman" w:cs="Times New Roman"/>
          <w:sz w:val="28"/>
          <w:szCs w:val="28"/>
        </w:rPr>
      </w:pPr>
      <w:r w:rsidRPr="00E814C7">
        <w:rPr>
          <w:rFonts w:ascii="Times New Roman" w:hAnsi="Times New Roman" w:cs="Times New Roman"/>
          <w:sz w:val="28"/>
          <w:szCs w:val="28"/>
        </w:rPr>
        <w:t>Уполномоченным структурным подразделением по предоставлению муниципальной услуги является</w:t>
      </w:r>
      <w:r w:rsidR="005D79F4">
        <w:rPr>
          <w:rFonts w:ascii="Times New Roman" w:hAnsi="Times New Roman" w:cs="Times New Roman"/>
          <w:sz w:val="24"/>
          <w:szCs w:val="24"/>
        </w:rPr>
        <w:t xml:space="preserve"> </w:t>
      </w:r>
      <w:r w:rsidR="005D79F4" w:rsidRPr="005D79F4">
        <w:rPr>
          <w:rFonts w:ascii="Times New Roman" w:hAnsi="Times New Roman" w:cs="Times New Roman"/>
          <w:sz w:val="28"/>
          <w:szCs w:val="28"/>
        </w:rPr>
        <w:t>орган местного самоуправления.</w:t>
      </w:r>
    </w:p>
    <w:p w:rsidR="00E814C7" w:rsidRPr="00E814C7" w:rsidRDefault="00E814C7" w:rsidP="005D79F4">
      <w:pPr>
        <w:adjustRightInd w:val="0"/>
        <w:spacing w:after="0" w:line="240" w:lineRule="auto"/>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 xml:space="preserve">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2.3.</w:t>
      </w:r>
      <w:r w:rsidRPr="00E814C7">
        <w:rPr>
          <w:rFonts w:ascii="Times New Roman" w:eastAsia="Times New Roman" w:hAnsi="Times New Roman" w:cs="Times New Roman"/>
          <w:b/>
          <w:sz w:val="28"/>
          <w:szCs w:val="28"/>
          <w:lang w:eastAsia="ru-RU"/>
        </w:rPr>
        <w:tab/>
        <w:t>Результат предоставления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E814C7" w:rsidRPr="00E814C7"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а)</w:t>
      </w:r>
      <w:r w:rsidRPr="00E814C7">
        <w:rPr>
          <w:rFonts w:ascii="Times New Roman" w:eastAsia="Times New Roman" w:hAnsi="Times New Roman" w:cs="Times New Roman"/>
          <w:sz w:val="28"/>
          <w:szCs w:val="28"/>
          <w:lang w:eastAsia="ru-RU"/>
        </w:rPr>
        <w:tab/>
        <w:t>документа на бумажном носителе посредством: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Сведения о распоряжении вносятся в реестр, размещаемый на официальном сайте органа местного самоуправления в сети «Интернет».</w:t>
      </w:r>
    </w:p>
    <w:p w:rsidR="00E814C7" w:rsidRPr="00E814C7"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Представителю заявителя в качестве результата предоставления услуги обеспечивается по его выбору возможность получения: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а)</w:t>
      </w:r>
      <w:r w:rsidRPr="00E814C7">
        <w:rPr>
          <w:rFonts w:ascii="Times New Roman" w:eastAsia="Times New Roman" w:hAnsi="Times New Roman" w:cs="Times New Roman"/>
          <w:sz w:val="28"/>
          <w:szCs w:val="28"/>
          <w:lang w:eastAsia="ru-RU"/>
        </w:rPr>
        <w:tab/>
        <w:t>документа на бумажном носителе посредством: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Факт получения представителем заявителя результата предоставления муниципальной услуги фиксируется: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 СЭД (в случае, если представитель заявителя присоединен к данной системе);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E814C7"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а)</w:t>
      </w:r>
      <w:r w:rsidRPr="00E814C7">
        <w:rPr>
          <w:rFonts w:ascii="Times New Roman" w:eastAsia="Times New Roman" w:hAnsi="Times New Roman" w:cs="Times New Roman"/>
          <w:sz w:val="28"/>
          <w:szCs w:val="28"/>
          <w:lang w:eastAsia="ru-RU"/>
        </w:rPr>
        <w:tab/>
        <w:t>документа на бумажном носителе посредством: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почтового отправления по указанному в заявлении почтовому адресу,</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E814C7"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Calibri" w:hAnsi="Times New Roman" w:cs="Times New Roman"/>
          <w:sz w:val="28"/>
          <w:szCs w:val="28"/>
        </w:rPr>
      </w:pPr>
      <w:r w:rsidRPr="00E814C7">
        <w:rPr>
          <w:rFonts w:ascii="Times New Roman" w:eastAsia="Times New Roman" w:hAnsi="Times New Roman" w:cs="Times New Roman"/>
          <w:sz w:val="28"/>
          <w:szCs w:val="28"/>
          <w:lang w:eastAsia="ru-RU"/>
        </w:rPr>
        <w:t xml:space="preserve">Исправление допущенных опечаток и ошибок в выданных </w:t>
      </w:r>
      <w:r w:rsidRPr="00E814C7">
        <w:rPr>
          <w:rFonts w:ascii="Times New Roman" w:eastAsia="Calibri" w:hAnsi="Times New Roman" w:cs="Times New Roman"/>
          <w:sz w:val="28"/>
          <w:szCs w:val="28"/>
        </w:rPr>
        <w:t>в результате предоставления муниципальной услуги документах.</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Calibri" w:hAnsi="Times New Roman" w:cs="Times New Roman"/>
          <w:sz w:val="28"/>
          <w:szCs w:val="28"/>
        </w:rPr>
      </w:pPr>
      <w:r w:rsidRPr="00E814C7">
        <w:rPr>
          <w:rFonts w:ascii="Times New Roman" w:eastAsia="Times New Roman" w:hAnsi="Times New Roman" w:cs="Times New Roman"/>
          <w:sz w:val="28"/>
          <w:szCs w:val="28"/>
          <w:lang w:eastAsia="ru-RU"/>
        </w:rPr>
        <w:t>Документом, содержащим результат предоставления муниципальной услуги, является</w:t>
      </w:r>
      <w:r w:rsidRPr="00E814C7">
        <w:rPr>
          <w:rFonts w:ascii="Times New Roman" w:eastAsia="Calibri" w:hAnsi="Times New Roman" w:cs="Times New Roman"/>
          <w:sz w:val="28"/>
          <w:szCs w:val="28"/>
        </w:rPr>
        <w:t xml:space="preserve"> </w:t>
      </w:r>
      <w:r w:rsidRPr="00E814C7">
        <w:rPr>
          <w:rFonts w:ascii="Times New Roman" w:eastAsia="Times New Roman" w:hAnsi="Times New Roman" w:cs="Times New Roman"/>
          <w:sz w:val="28"/>
          <w:szCs w:val="28"/>
          <w:lang w:eastAsia="ru-RU"/>
        </w:rP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а)</w:t>
      </w:r>
      <w:r w:rsidRPr="00E814C7">
        <w:rPr>
          <w:rFonts w:ascii="Times New Roman" w:eastAsia="Times New Roman" w:hAnsi="Times New Roman" w:cs="Times New Roman"/>
          <w:sz w:val="28"/>
          <w:szCs w:val="28"/>
          <w:lang w:eastAsia="ru-RU"/>
        </w:rPr>
        <w:tab/>
        <w:t>документа на бумажном носителе посредством: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 xml:space="preserve">в СЭД (в случае, если заявитель (представитель заявителя) присоединен к данной системе);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E814C7"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а)</w:t>
      </w:r>
      <w:r w:rsidRPr="00E814C7">
        <w:rPr>
          <w:rFonts w:ascii="Times New Roman" w:eastAsia="Times New Roman" w:hAnsi="Times New Roman" w:cs="Times New Roman"/>
          <w:sz w:val="28"/>
          <w:szCs w:val="28"/>
          <w:lang w:eastAsia="ru-RU"/>
        </w:rPr>
        <w:tab/>
        <w:t>документа на бумажном носителе посредством: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2.4. Срок предоставления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Calibri" w:hAnsi="Times New Roman" w:cs="Times New Roman"/>
          <w:sz w:val="28"/>
          <w:szCs w:val="28"/>
          <w:lang w:eastAsia="ru-RU"/>
        </w:rPr>
        <w:t xml:space="preserve">Срок предоставления муниципальной услуги составляет не более </w:t>
      </w:r>
      <w:r w:rsidRPr="00E814C7">
        <w:rPr>
          <w:rFonts w:ascii="Times New Roman" w:eastAsia="Calibri" w:hAnsi="Times New Roman" w:cs="Times New Roman"/>
          <w:color w:val="000000"/>
          <w:sz w:val="28"/>
          <w:szCs w:val="28"/>
          <w:lang w:eastAsia="ru-RU"/>
        </w:rPr>
        <w:t xml:space="preserve">20 рабочих дней </w:t>
      </w:r>
      <w:r w:rsidRPr="00E814C7">
        <w:rPr>
          <w:rFonts w:ascii="Times New Roman" w:eastAsia="Calibri" w:hAnsi="Times New Roman" w:cs="Times New Roman"/>
          <w:sz w:val="28"/>
          <w:szCs w:val="28"/>
          <w:lang w:eastAsia="ru-RU"/>
        </w:rPr>
        <w:t>со дня регистрации заявления</w:t>
      </w:r>
      <w:r w:rsidRPr="00E814C7">
        <w:rPr>
          <w:rFonts w:ascii="Times New Roman" w:eastAsia="Times New Roman" w:hAnsi="Times New Roman" w:cs="Times New Roman"/>
          <w:sz w:val="28"/>
          <w:szCs w:val="28"/>
          <w:lang w:eastAsia="ru-RU"/>
        </w:rPr>
        <w:t xml:space="preserve"> и документов и (или) информации, необходимых для предоставления муниципальной услуги, в том числе при </w:t>
      </w:r>
      <w:r w:rsidRPr="00E814C7">
        <w:rPr>
          <w:rFonts w:ascii="Times New Roman" w:eastAsia="Times New Roman" w:hAnsi="Times New Roman" w:cs="Times New Roman"/>
          <w:sz w:val="28"/>
          <w:szCs w:val="28"/>
          <w:lang w:eastAsia="ru-RU"/>
        </w:rPr>
        <w:lastRenderedPageBreak/>
        <w:t>поступлении заявления, документов и информации в орган местного самоуправления посредством:</w:t>
      </w:r>
    </w:p>
    <w:p w:rsidR="00E814C7" w:rsidRPr="00E814C7"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почтового отправления, </w:t>
      </w:r>
    </w:p>
    <w:p w:rsidR="00E814C7" w:rsidRPr="00E814C7"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на официальном сайте органа местного самоуправления в сети «Интернет», </w:t>
      </w:r>
    </w:p>
    <w:p w:rsidR="00E814C7" w:rsidRPr="00E814C7"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с использованием Портала государственных услуг Оренбургской области (при условии внесения муниципальной услуги в Перечень).</w:t>
      </w:r>
    </w:p>
    <w:p w:rsidR="00E814C7" w:rsidRPr="00E814C7"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E814C7" w:rsidRPr="00E814C7" w:rsidRDefault="00E814C7" w:rsidP="00E814C7">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E814C7" w:rsidRPr="00E814C7" w:rsidRDefault="00E814C7" w:rsidP="00E814C7">
      <w:p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E814C7" w:rsidRPr="00E814C7" w:rsidRDefault="00E814C7" w:rsidP="00E814C7">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E814C7" w:rsidRPr="00E814C7" w:rsidRDefault="00E814C7" w:rsidP="00E814C7">
      <w:pPr>
        <w:tabs>
          <w:tab w:val="left" w:pos="993"/>
        </w:tabs>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E814C7" w:rsidRPr="00E814C7" w:rsidRDefault="00E814C7" w:rsidP="00E814C7">
      <w:pPr>
        <w:tabs>
          <w:tab w:val="left" w:pos="993"/>
        </w:tabs>
        <w:autoSpaceDE w:val="0"/>
        <w:autoSpaceDN w:val="0"/>
        <w:adjustRightInd w:val="0"/>
        <w:spacing w:after="200" w:line="276" w:lineRule="auto"/>
        <w:ind w:left="-284" w:firstLine="710"/>
        <w:contextualSpacing/>
        <w:jc w:val="both"/>
        <w:rPr>
          <w:rFonts w:ascii="Times New Roman" w:eastAsia="Times New Roman" w:hAnsi="Times New Roman" w:cs="Times New Roman"/>
          <w:sz w:val="28"/>
          <w:szCs w:val="28"/>
          <w:lang w:eastAsia="ru-RU"/>
        </w:rPr>
      </w:pPr>
    </w:p>
    <w:p w:rsidR="00E814C7" w:rsidRPr="00E814C7" w:rsidRDefault="00E814C7" w:rsidP="00E814C7">
      <w:pPr>
        <w:tabs>
          <w:tab w:val="left" w:pos="993"/>
        </w:tabs>
        <w:autoSpaceDE w:val="0"/>
        <w:autoSpaceDN w:val="0"/>
        <w:adjustRightInd w:val="0"/>
        <w:spacing w:after="200" w:line="276" w:lineRule="auto"/>
        <w:ind w:left="-284" w:firstLine="710"/>
        <w:contextualSpacing/>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2.6. Исчерпывающий перечень документов, необходимых для предоставления муниципальной услуги</w:t>
      </w:r>
    </w:p>
    <w:p w:rsidR="00E814C7" w:rsidRPr="00E814C7"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2.6.1. Для получения муниципальной услуги заявитель (представитель заявителя) должен самостоятельно предоставить:</w:t>
      </w:r>
    </w:p>
    <w:p w:rsidR="00E814C7" w:rsidRPr="00E814C7"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1)</w:t>
      </w:r>
      <w:r w:rsidRPr="00E814C7">
        <w:rPr>
          <w:rFonts w:ascii="Times New Roman" w:eastAsia="Times New Roman" w:hAnsi="Times New Roman" w:cs="Times New Roman"/>
          <w:sz w:val="28"/>
          <w:szCs w:val="28"/>
          <w:lang w:eastAsia="ru-RU"/>
        </w:rPr>
        <w:tab/>
        <w:t>заявление по форме согласно приложению № 1 к Административному регламенту;</w:t>
      </w:r>
    </w:p>
    <w:p w:rsidR="00E814C7" w:rsidRPr="00E814C7"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w:t>
      </w:r>
      <w:r w:rsidRPr="00E814C7">
        <w:rPr>
          <w:rFonts w:ascii="Times New Roman" w:eastAsia="Times New Roman" w:hAnsi="Times New Roman" w:cs="Times New Roman"/>
          <w:sz w:val="28"/>
          <w:szCs w:val="28"/>
          <w:lang w:eastAsia="ru-RU"/>
        </w:rPr>
        <w:tab/>
        <w:t>копии документов, удостоверяющих личность гражданина Российской Федерации;</w:t>
      </w:r>
    </w:p>
    <w:p w:rsidR="00E814C7" w:rsidRPr="00E814C7"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3)</w:t>
      </w:r>
      <w:r w:rsidRPr="00E814C7">
        <w:rPr>
          <w:rFonts w:ascii="Times New Roman" w:eastAsia="Times New Roman" w:hAnsi="Times New Roman" w:cs="Times New Roman"/>
          <w:sz w:val="28"/>
          <w:szCs w:val="28"/>
          <w:lang w:eastAsia="ru-RU"/>
        </w:rPr>
        <w:tab/>
        <w:t>копию документа, подтверждающего полномочия на осуществление действий от имени заявителя (для представителя заявителя);</w:t>
      </w:r>
    </w:p>
    <w:p w:rsidR="00E814C7" w:rsidRPr="00E814C7"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4)</w:t>
      </w:r>
      <w:r w:rsidRPr="00E814C7">
        <w:rPr>
          <w:rFonts w:ascii="Times New Roman" w:eastAsia="Times New Roman" w:hAnsi="Times New Roman" w:cs="Times New Roman"/>
          <w:sz w:val="28"/>
          <w:szCs w:val="28"/>
          <w:lang w:eastAsia="ru-RU"/>
        </w:rPr>
        <w:tab/>
        <w:t xml:space="preserve">копию задания на подготовку документации по планировке территории или документации по внесению изменений в нее; </w:t>
      </w:r>
    </w:p>
    <w:p w:rsidR="00E814C7" w:rsidRPr="00E814C7"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5)</w:t>
      </w:r>
      <w:r w:rsidRPr="00E814C7">
        <w:rPr>
          <w:rFonts w:ascii="Times New Roman" w:eastAsia="Times New Roman" w:hAnsi="Times New Roman" w:cs="Times New Roman"/>
          <w:sz w:val="28"/>
          <w:szCs w:val="28"/>
          <w:lang w:eastAsia="ru-RU"/>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E814C7" w:rsidRDefault="00E814C7" w:rsidP="00E814C7">
      <w:pPr>
        <w:tabs>
          <w:tab w:val="left" w:pos="426"/>
          <w:tab w:val="left" w:pos="567"/>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6)</w:t>
      </w:r>
      <w:r w:rsidRPr="00E814C7">
        <w:rPr>
          <w:rFonts w:ascii="Times New Roman" w:eastAsia="Times New Roman" w:hAnsi="Times New Roman" w:cs="Times New Roman"/>
          <w:sz w:val="28"/>
          <w:szCs w:val="28"/>
          <w:lang w:eastAsia="ru-RU"/>
        </w:rPr>
        <w:tab/>
        <w:t xml:space="preserve">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w:t>
      </w:r>
      <w:r w:rsidRPr="00E814C7">
        <w:rPr>
          <w:rFonts w:ascii="Times New Roman" w:eastAsia="Times New Roman" w:hAnsi="Times New Roman" w:cs="Times New Roman"/>
          <w:sz w:val="28"/>
          <w:szCs w:val="28"/>
          <w:lang w:eastAsia="ru-RU"/>
        </w:rPr>
        <w:lastRenderedPageBreak/>
        <w:t>документации по планировке территории, предусматривающей размещение линейного объекта.</w:t>
      </w:r>
    </w:p>
    <w:p w:rsidR="00E814C7" w:rsidRPr="00E814C7"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E814C7" w:rsidRPr="00E814C7"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E814C7" w:rsidRPr="00E814C7" w:rsidRDefault="00E814C7" w:rsidP="00E814C7">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1)</w:t>
      </w:r>
      <w:r w:rsidRPr="00E814C7">
        <w:rPr>
          <w:rFonts w:ascii="Times New Roman" w:eastAsia="Times New Roman" w:hAnsi="Times New Roman" w:cs="Times New Roman"/>
          <w:sz w:val="28"/>
          <w:szCs w:val="28"/>
          <w:lang w:eastAsia="ru-RU"/>
        </w:rPr>
        <w:tab/>
        <w:t>выкопировку из соответствующего документа территориального планирования;</w:t>
      </w:r>
    </w:p>
    <w:p w:rsidR="00E814C7" w:rsidRPr="00E814C7" w:rsidRDefault="00E814C7" w:rsidP="00E814C7">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w:t>
      </w:r>
      <w:r w:rsidRPr="00E814C7">
        <w:rPr>
          <w:rFonts w:ascii="Times New Roman" w:eastAsia="Times New Roman" w:hAnsi="Times New Roman" w:cs="Times New Roman"/>
          <w:sz w:val="28"/>
          <w:szCs w:val="28"/>
          <w:lang w:eastAsia="ru-RU"/>
        </w:rPr>
        <w:tab/>
        <w:t>копию нормативно-правового акта об утверждении соответствующего документа территориального планирования.</w:t>
      </w:r>
    </w:p>
    <w:p w:rsidR="00E814C7" w:rsidRPr="00E814C7"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2.6.3.</w:t>
      </w:r>
      <w:r w:rsidRPr="00E814C7">
        <w:rPr>
          <w:rFonts w:ascii="Times New Roman" w:eastAsia="Times New Roman" w:hAnsi="Times New Roman" w:cs="Times New Roman"/>
          <w:sz w:val="28"/>
          <w:szCs w:val="28"/>
          <w:lang w:eastAsia="ru-RU"/>
        </w:rPr>
        <w:tab/>
        <w:t>Запрещается требовать от заявителя: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1)</w:t>
      </w:r>
      <w:r w:rsidRPr="00E814C7">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w:t>
      </w:r>
      <w:r w:rsidRPr="00E814C7">
        <w:rPr>
          <w:rFonts w:ascii="Times New Roman" w:eastAsia="Times New Roman" w:hAnsi="Times New Roman" w:cs="Times New Roman"/>
          <w:sz w:val="28"/>
          <w:szCs w:val="28"/>
          <w:lang w:eastAsia="ru-RU"/>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3)</w:t>
      </w:r>
      <w:r w:rsidRPr="00E814C7">
        <w:rPr>
          <w:rFonts w:ascii="Times New Roman" w:eastAsia="Times New Roman" w:hAnsi="Times New Roman" w:cs="Times New Roman"/>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2.6.4.</w:t>
      </w:r>
      <w:r w:rsidRPr="00E814C7">
        <w:rPr>
          <w:rFonts w:ascii="Times New Roman" w:eastAsia="Times New Roman" w:hAnsi="Times New Roman" w:cs="Times New Roman"/>
          <w:sz w:val="28"/>
          <w:szCs w:val="28"/>
          <w:lang w:eastAsia="ru-RU"/>
        </w:rPr>
        <w:tab/>
        <w:t>Заявление и прилагаемые к нему документы заявитель (представитель заявителя) вправе представить следующими способами: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1)</w:t>
      </w:r>
      <w:r w:rsidRPr="00E814C7">
        <w:rPr>
          <w:rFonts w:ascii="Times New Roman" w:eastAsia="Times New Roman" w:hAnsi="Times New Roman" w:cs="Times New Roman"/>
          <w:sz w:val="28"/>
          <w:szCs w:val="28"/>
          <w:lang w:eastAsia="ru-RU"/>
        </w:rPr>
        <w:tab/>
        <w:t>посредством личного обращения в орган местного самоуправления;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w:t>
      </w:r>
      <w:r w:rsidRPr="00E814C7">
        <w:rPr>
          <w:rFonts w:ascii="Times New Roman" w:eastAsia="Times New Roman" w:hAnsi="Times New Roman" w:cs="Times New Roman"/>
          <w:sz w:val="28"/>
          <w:szCs w:val="28"/>
          <w:lang w:eastAsia="ru-RU"/>
        </w:rPr>
        <w:tab/>
        <w:t xml:space="preserve">почтовым отправлением в орган местного самоуправления;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3)</w:t>
      </w:r>
      <w:r w:rsidRPr="00E814C7">
        <w:rPr>
          <w:rFonts w:ascii="Times New Roman" w:eastAsia="Times New Roman" w:hAnsi="Times New Roman" w:cs="Times New Roman"/>
          <w:sz w:val="28"/>
          <w:szCs w:val="28"/>
          <w:lang w:eastAsia="ru-RU"/>
        </w:rPr>
        <w:tab/>
        <w:t>посредством личного обращения в МФЦ (при наличии соглашения о взаимодействии);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4)</w:t>
      </w:r>
      <w:r w:rsidRPr="00E814C7">
        <w:rPr>
          <w:rFonts w:ascii="Times New Roman" w:eastAsia="Times New Roman" w:hAnsi="Times New Roman" w:cs="Times New Roman"/>
          <w:sz w:val="28"/>
          <w:szCs w:val="28"/>
          <w:lang w:eastAsia="ru-RU"/>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color w:val="000000"/>
          <w:sz w:val="28"/>
          <w:szCs w:val="28"/>
          <w:lang w:eastAsia="ru-RU"/>
        </w:rPr>
      </w:pPr>
      <w:r w:rsidRPr="00E814C7">
        <w:rPr>
          <w:rFonts w:ascii="Times New Roman" w:eastAsia="Times New Roman" w:hAnsi="Times New Roman" w:cs="Times New Roman"/>
          <w:sz w:val="28"/>
          <w:szCs w:val="28"/>
          <w:lang w:eastAsia="ru-RU"/>
        </w:rPr>
        <w:lastRenderedPageBreak/>
        <w:t>5)</w:t>
      </w:r>
      <w:r w:rsidRPr="00E814C7">
        <w:rPr>
          <w:rFonts w:ascii="Times New Roman" w:eastAsia="Times New Roman" w:hAnsi="Times New Roman" w:cs="Times New Roman"/>
          <w:sz w:val="28"/>
          <w:szCs w:val="28"/>
          <w:lang w:eastAsia="ru-RU"/>
        </w:rPr>
        <w:tab/>
      </w:r>
      <w:r w:rsidRPr="00E814C7">
        <w:rPr>
          <w:rFonts w:ascii="Times New Roman" w:eastAsia="Times New Roman" w:hAnsi="Times New Roman" w:cs="Times New Roman"/>
          <w:color w:val="000000"/>
          <w:sz w:val="28"/>
          <w:szCs w:val="28"/>
          <w:lang w:eastAsia="ru-RU"/>
        </w:rPr>
        <w:t xml:space="preserve">в электронной форме посредством </w:t>
      </w:r>
      <w:r w:rsidRPr="00E814C7">
        <w:rPr>
          <w:rFonts w:ascii="Times New Roman" w:eastAsia="Times New Roman" w:hAnsi="Times New Roman" w:cs="Times New Roman"/>
          <w:sz w:val="28"/>
          <w:szCs w:val="28"/>
          <w:lang w:eastAsia="ru-RU"/>
        </w:rPr>
        <w:t xml:space="preserve">Портала государственных услуг Оренбургской области (при условии внесения муниципальной услуги в Перечень).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E814C7" w:rsidRPr="00E814C7" w:rsidRDefault="00E814C7" w:rsidP="00E814C7">
      <w:pPr>
        <w:tabs>
          <w:tab w:val="left" w:pos="993"/>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2.7. Исчерпывающий перечень</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оснований для отказа в приеме документов,</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необходимых для предоставления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1)</w:t>
      </w:r>
      <w:r w:rsidRPr="00E814C7">
        <w:rPr>
          <w:rFonts w:ascii="Times New Roman" w:eastAsia="Times New Roman" w:hAnsi="Times New Roman" w:cs="Times New Roman"/>
          <w:sz w:val="28"/>
          <w:szCs w:val="28"/>
          <w:lang w:eastAsia="ru-RU"/>
        </w:rPr>
        <w:tab/>
        <w:t>текст заявления и представленных документов не поддается прочтению;</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w:t>
      </w:r>
      <w:r w:rsidRPr="00E814C7">
        <w:rPr>
          <w:rFonts w:ascii="Times New Roman" w:eastAsia="Times New Roman" w:hAnsi="Times New Roman" w:cs="Times New Roman"/>
          <w:sz w:val="28"/>
          <w:szCs w:val="28"/>
          <w:lang w:eastAsia="ru-RU"/>
        </w:rPr>
        <w:tab/>
        <w:t>электронные документы представлены в форматах, не предусмотренных Административным регламентом;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3)</w:t>
      </w:r>
      <w:r w:rsidRPr="00E814C7">
        <w:rPr>
          <w:rFonts w:ascii="Times New Roman" w:eastAsia="Times New Roman" w:hAnsi="Times New Roman" w:cs="Times New Roman"/>
          <w:sz w:val="28"/>
          <w:szCs w:val="28"/>
          <w:lang w:eastAsia="ru-RU"/>
        </w:rPr>
        <w:tab/>
        <w:t>нарушены требования к сканированию представляемых документов, предусмотренные Административным регламентом;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4)</w:t>
      </w:r>
      <w:r w:rsidRPr="00E814C7">
        <w:rPr>
          <w:rFonts w:ascii="Times New Roman" w:eastAsia="Times New Roman" w:hAnsi="Times New Roman" w:cs="Times New Roman"/>
          <w:sz w:val="28"/>
          <w:szCs w:val="28"/>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5)</w:t>
      </w:r>
      <w:r w:rsidRPr="00E814C7">
        <w:rPr>
          <w:rFonts w:ascii="Times New Roman" w:eastAsia="Times New Roman" w:hAnsi="Times New Roman" w:cs="Times New Roman"/>
          <w:sz w:val="28"/>
          <w:szCs w:val="28"/>
          <w:lang w:eastAsia="ru-RU"/>
        </w:rPr>
        <w:tab/>
        <w:t>отсутствуют документы, указанные в описи вложения;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6)</w:t>
      </w:r>
      <w:r w:rsidRPr="00E814C7">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7)</w:t>
      </w:r>
      <w:r w:rsidRPr="00E814C7">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E814C7" w:rsidRPr="00E814C7" w:rsidRDefault="00E814C7" w:rsidP="00E814C7">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2.8. Исчерпывающий перечень</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оснований для приостановления или отказа</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в предоставлении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2.8.2. Основания для отказа в предоставлении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1)</w:t>
      </w:r>
      <w:r w:rsidRPr="00E814C7">
        <w:rPr>
          <w:rFonts w:ascii="Times New Roman" w:eastAsia="Times New Roman" w:hAnsi="Times New Roman" w:cs="Times New Roman"/>
          <w:sz w:val="28"/>
          <w:szCs w:val="28"/>
          <w:lang w:eastAsia="ru-RU"/>
        </w:rPr>
        <w:tab/>
        <w:t xml:space="preserve">представлен неполный перечень документов, указанных в пункте 2.6.1 </w:t>
      </w:r>
      <w:r w:rsidRPr="00E814C7">
        <w:rPr>
          <w:rFonts w:ascii="Times New Roman" w:eastAsia="Times New Roman" w:hAnsi="Times New Roman" w:cs="Times New Roman"/>
          <w:color w:val="000000"/>
          <w:sz w:val="28"/>
          <w:szCs w:val="28"/>
          <w:lang w:eastAsia="ru-RU"/>
        </w:rPr>
        <w:t xml:space="preserve">подраздела 2.6 раздела </w:t>
      </w:r>
      <w:r w:rsidRPr="00E814C7">
        <w:rPr>
          <w:rFonts w:ascii="Times New Roman" w:eastAsia="Times New Roman" w:hAnsi="Times New Roman" w:cs="Times New Roman"/>
          <w:color w:val="000000"/>
          <w:sz w:val="28"/>
          <w:szCs w:val="28"/>
          <w:lang w:val="en-US" w:eastAsia="ru-RU"/>
        </w:rPr>
        <w:t>II</w:t>
      </w:r>
      <w:r w:rsidRPr="00E814C7">
        <w:rPr>
          <w:rFonts w:ascii="Times New Roman" w:eastAsia="Times New Roman" w:hAnsi="Times New Roman" w:cs="Times New Roman"/>
          <w:color w:val="000000"/>
          <w:sz w:val="28"/>
          <w:szCs w:val="28"/>
          <w:lang w:eastAsia="ru-RU"/>
        </w:rPr>
        <w:t xml:space="preserve"> </w:t>
      </w:r>
      <w:r w:rsidRPr="00E814C7">
        <w:rPr>
          <w:rFonts w:ascii="Times New Roman" w:eastAsia="Times New Roman" w:hAnsi="Times New Roman" w:cs="Times New Roman"/>
          <w:sz w:val="28"/>
          <w:szCs w:val="28"/>
          <w:lang w:eastAsia="ru-RU"/>
        </w:rPr>
        <w:t xml:space="preserve">Административного регламента;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w:t>
      </w:r>
      <w:r w:rsidRPr="00E814C7">
        <w:rPr>
          <w:rFonts w:ascii="Times New Roman" w:eastAsia="Times New Roman" w:hAnsi="Times New Roman" w:cs="Times New Roman"/>
          <w:sz w:val="28"/>
          <w:szCs w:val="28"/>
          <w:lang w:eastAsia="ru-RU"/>
        </w:rPr>
        <w:tab/>
        <w:t>несоответствие заявления форме, установленной в приложении № 1 к Административному регламенту;</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3)</w:t>
      </w:r>
      <w:r w:rsidRPr="00E814C7">
        <w:rPr>
          <w:rFonts w:ascii="Times New Roman" w:eastAsia="Times New Roman" w:hAnsi="Times New Roman" w:cs="Times New Roman"/>
          <w:sz w:val="28"/>
          <w:szCs w:val="28"/>
          <w:lang w:eastAsia="ru-RU"/>
        </w:rP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4)</w:t>
      </w:r>
      <w:r w:rsidRPr="00E814C7">
        <w:rPr>
          <w:rFonts w:ascii="Times New Roman" w:eastAsia="Times New Roman" w:hAnsi="Times New Roman" w:cs="Times New Roman"/>
          <w:sz w:val="28"/>
          <w:szCs w:val="28"/>
          <w:lang w:eastAsia="ru-RU"/>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5)</w:t>
      </w:r>
      <w:r w:rsidRPr="00E814C7">
        <w:rPr>
          <w:rFonts w:ascii="Times New Roman" w:eastAsia="Times New Roman" w:hAnsi="Times New Roman" w:cs="Times New Roman"/>
          <w:sz w:val="28"/>
          <w:szCs w:val="28"/>
          <w:lang w:eastAsia="ru-RU"/>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6)</w:t>
      </w:r>
      <w:r w:rsidRPr="00E814C7">
        <w:rPr>
          <w:rFonts w:ascii="Times New Roman" w:eastAsia="Times New Roman" w:hAnsi="Times New Roman" w:cs="Times New Roman"/>
          <w:sz w:val="28"/>
          <w:szCs w:val="28"/>
          <w:lang w:eastAsia="ru-RU"/>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7)</w:t>
      </w:r>
      <w:r w:rsidRPr="00E814C7">
        <w:rPr>
          <w:rFonts w:ascii="Times New Roman" w:eastAsia="Times New Roman" w:hAnsi="Times New Roman" w:cs="Times New Roman"/>
          <w:sz w:val="28"/>
          <w:szCs w:val="28"/>
          <w:lang w:eastAsia="ru-RU"/>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8)</w:t>
      </w:r>
      <w:r w:rsidRPr="00E814C7">
        <w:rPr>
          <w:rFonts w:ascii="Times New Roman" w:eastAsia="Times New Roman" w:hAnsi="Times New Roman" w:cs="Times New Roman"/>
          <w:sz w:val="28"/>
          <w:szCs w:val="28"/>
          <w:lang w:eastAsia="ru-RU"/>
        </w:rPr>
        <w:tab/>
        <w:t>отсутствие у органа местного самоуправления полномочий по принятию такого решения.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E814C7" w:rsidRPr="00E814C7"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
    <w:p w:rsidR="00E814C7" w:rsidRPr="00E814C7" w:rsidRDefault="00E814C7" w:rsidP="00E814C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2.9.</w:t>
      </w:r>
      <w:r w:rsidRPr="00E814C7">
        <w:rPr>
          <w:rFonts w:ascii="Times New Roman" w:eastAsia="Times New Roman" w:hAnsi="Times New Roman" w:cs="Times New Roman"/>
          <w:b/>
          <w:sz w:val="28"/>
          <w:szCs w:val="28"/>
          <w:lang w:eastAsia="ru-RU"/>
        </w:rPr>
        <w:tab/>
        <w:t>Размер платы, взимаемой с заявителя при предоставлении муниципальной услуги, и способы ее взимания</w:t>
      </w:r>
    </w:p>
    <w:p w:rsidR="00E814C7" w:rsidRPr="00E814C7" w:rsidRDefault="00E814C7" w:rsidP="00E814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814C7" w:rsidRPr="00E814C7" w:rsidRDefault="00E814C7" w:rsidP="00E814C7">
      <w:pPr>
        <w:widowControl w:val="0"/>
        <w:tabs>
          <w:tab w:val="left" w:pos="993"/>
        </w:tabs>
        <w:autoSpaceDE w:val="0"/>
        <w:autoSpaceDN w:val="0"/>
        <w:spacing w:after="0" w:line="240" w:lineRule="auto"/>
        <w:ind w:firstLine="540"/>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Государственная услуга предоставляется без взимания платы.</w:t>
      </w: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2.10.</w:t>
      </w:r>
      <w:r w:rsidRPr="00E814C7">
        <w:rPr>
          <w:rFonts w:ascii="Times New Roman" w:eastAsia="Times New Roman" w:hAnsi="Times New Roman" w:cs="Times New Roman"/>
          <w:b/>
          <w:sz w:val="28"/>
          <w:szCs w:val="28"/>
          <w:lang w:eastAsia="ru-RU"/>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814C7" w:rsidRPr="00E814C7" w:rsidRDefault="00E814C7" w:rsidP="00E814C7">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E814C7" w:rsidRPr="00E814C7"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2.11.</w:t>
      </w:r>
      <w:r w:rsidRPr="00E814C7">
        <w:rPr>
          <w:rFonts w:ascii="Times New Roman" w:eastAsia="Times New Roman" w:hAnsi="Times New Roman" w:cs="Times New Roman"/>
          <w:b/>
          <w:sz w:val="28"/>
          <w:szCs w:val="28"/>
          <w:lang w:eastAsia="ru-RU"/>
        </w:rPr>
        <w:tab/>
        <w:t>Срок регистрации запроса заявителя о предоставлении муниципальной услуги</w:t>
      </w: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E814C7" w:rsidRPr="00E814C7" w:rsidRDefault="00E814C7" w:rsidP="00E814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E814C7" w:rsidRPr="00E814C7" w:rsidRDefault="00E814C7" w:rsidP="00E814C7">
      <w:pPr>
        <w:autoSpaceDE w:val="0"/>
        <w:autoSpaceDN w:val="0"/>
        <w:adjustRightInd w:val="0"/>
        <w:spacing w:after="0" w:line="240" w:lineRule="auto"/>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2694"/>
          <w:tab w:val="left" w:pos="2835"/>
          <w:tab w:val="left" w:pos="3119"/>
        </w:tabs>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2.12. Требования к помещениям,</w:t>
      </w:r>
    </w:p>
    <w:p w:rsidR="00E814C7" w:rsidRPr="00E814C7" w:rsidRDefault="00E814C7" w:rsidP="00E814C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в которых предоставляются государственные услуги</w:t>
      </w:r>
    </w:p>
    <w:p w:rsidR="00E814C7" w:rsidRPr="00E814C7" w:rsidRDefault="00E814C7" w:rsidP="00E814C7">
      <w:pPr>
        <w:autoSpaceDE w:val="0"/>
        <w:autoSpaceDN w:val="0"/>
        <w:adjustRightInd w:val="0"/>
        <w:spacing w:after="0" w:line="240" w:lineRule="auto"/>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567"/>
          <w:tab w:val="left" w:pos="709"/>
          <w:tab w:val="left" w:pos="1701"/>
        </w:tabs>
        <w:autoSpaceDE w:val="0"/>
        <w:autoSpaceDN w:val="0"/>
        <w:spacing w:after="0" w:line="240" w:lineRule="auto"/>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ab/>
        <w:t>2.12.1.</w:t>
      </w:r>
      <w:r w:rsidRPr="00E814C7">
        <w:rPr>
          <w:rFonts w:ascii="Times New Roman" w:eastAsia="Times New Roman" w:hAnsi="Times New Roman" w:cs="Times New Roman"/>
          <w:sz w:val="28"/>
          <w:szCs w:val="28"/>
          <w:lang w:eastAsia="ru-RU"/>
        </w:rPr>
        <w:tab/>
        <w:t xml:space="preserve">Прием заявителей должен осуществляться в специально выделенном для этих целей помещении. </w:t>
      </w:r>
    </w:p>
    <w:p w:rsidR="00E814C7" w:rsidRPr="00E814C7" w:rsidRDefault="00E814C7" w:rsidP="00E814C7">
      <w:pPr>
        <w:widowControl w:val="0"/>
        <w:tabs>
          <w:tab w:val="left" w:pos="709"/>
          <w:tab w:val="left" w:pos="1134"/>
        </w:tabs>
        <w:autoSpaceDE w:val="0"/>
        <w:autoSpaceDN w:val="0"/>
        <w:spacing w:after="0" w:line="240" w:lineRule="auto"/>
        <w:ind w:firstLine="540"/>
        <w:jc w:val="both"/>
        <w:rPr>
          <w:rFonts w:ascii="Times New Roman" w:eastAsia="Calibri" w:hAnsi="Times New Roman" w:cs="Times New Roman"/>
          <w:sz w:val="28"/>
          <w:szCs w:val="28"/>
          <w:lang w:eastAsia="ru-RU"/>
        </w:rPr>
      </w:pPr>
      <w:r w:rsidRPr="00E814C7">
        <w:rPr>
          <w:rFonts w:ascii="Times New Roman" w:eastAsia="Calibri" w:hAnsi="Times New Roman" w:cs="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814C7" w:rsidRPr="00E814C7" w:rsidRDefault="00E814C7" w:rsidP="00E814C7">
      <w:pPr>
        <w:widowControl w:val="0"/>
        <w:tabs>
          <w:tab w:val="left" w:pos="709"/>
        </w:tabs>
        <w:autoSpaceDE w:val="0"/>
        <w:autoSpaceDN w:val="0"/>
        <w:spacing w:after="0" w:line="240" w:lineRule="auto"/>
        <w:ind w:firstLine="540"/>
        <w:jc w:val="both"/>
        <w:rPr>
          <w:rFonts w:ascii="Times New Roman" w:eastAsia="Calibri" w:hAnsi="Times New Roman" w:cs="Times New Roman"/>
          <w:sz w:val="28"/>
          <w:szCs w:val="28"/>
          <w:lang w:eastAsia="ru-RU"/>
        </w:rPr>
      </w:pPr>
      <w:r w:rsidRPr="00E814C7">
        <w:rPr>
          <w:rFonts w:ascii="Times New Roman" w:eastAsia="Calibri" w:hAnsi="Times New Roman" w:cs="Times New Roman"/>
          <w:sz w:val="28"/>
          <w:szCs w:val="28"/>
          <w:lang w:eastAsia="ru-RU"/>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E814C7" w:rsidRPr="00E814C7" w:rsidRDefault="00E814C7" w:rsidP="00E814C7">
      <w:pPr>
        <w:spacing w:after="0" w:line="240" w:lineRule="auto"/>
        <w:ind w:firstLine="567"/>
        <w:rPr>
          <w:rFonts w:ascii="Times New Roman" w:eastAsia="Times New Roman" w:hAnsi="Times New Roman" w:cs="Times New Roman"/>
          <w:color w:val="000000"/>
          <w:sz w:val="28"/>
          <w:szCs w:val="28"/>
          <w:lang w:eastAsia="ru-RU"/>
        </w:rPr>
      </w:pPr>
      <w:r w:rsidRPr="00E814C7">
        <w:rPr>
          <w:rFonts w:ascii="Times New Roman" w:eastAsia="Times New Roman" w:hAnsi="Times New Roman" w:cs="Times New Roman"/>
          <w:sz w:val="28"/>
          <w:szCs w:val="28"/>
          <w:lang w:eastAsia="ru-RU"/>
        </w:rPr>
        <w:t>полное наименование органа местного самоуправления, почтовый адрес, адрес электронной почты,</w:t>
      </w:r>
    </w:p>
    <w:p w:rsidR="00E814C7" w:rsidRPr="00E814C7" w:rsidRDefault="00E814C7" w:rsidP="00E814C7">
      <w:pPr>
        <w:spacing w:after="0" w:line="240" w:lineRule="auto"/>
        <w:ind w:firstLine="567"/>
        <w:rPr>
          <w:rFonts w:ascii="Times New Roman" w:eastAsia="Times New Roman" w:hAnsi="Times New Roman" w:cs="Times New Roman"/>
          <w:sz w:val="28"/>
          <w:szCs w:val="28"/>
          <w:lang w:eastAsia="ru-RU"/>
        </w:rPr>
      </w:pPr>
      <w:r w:rsidRPr="00E814C7">
        <w:rPr>
          <w:rFonts w:ascii="Times New Roman" w:eastAsia="Times New Roman" w:hAnsi="Times New Roman" w:cs="Times New Roman"/>
          <w:color w:val="000000"/>
          <w:sz w:val="28"/>
          <w:szCs w:val="28"/>
          <w:lang w:eastAsia="ru-RU"/>
        </w:rPr>
        <w:t>адрес официального сайта органа местного самоуправления,</w:t>
      </w:r>
    </w:p>
    <w:p w:rsidR="00E814C7" w:rsidRPr="00E814C7" w:rsidRDefault="00E814C7" w:rsidP="00E814C7">
      <w:pPr>
        <w:spacing w:after="0" w:line="240" w:lineRule="auto"/>
        <w:ind w:firstLine="567"/>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номера телефонов органа местного самоуправления, управления,</w:t>
      </w:r>
    </w:p>
    <w:p w:rsidR="00E814C7" w:rsidRPr="00E814C7" w:rsidRDefault="00E814C7" w:rsidP="00E814C7">
      <w:pPr>
        <w:spacing w:after="0" w:line="240" w:lineRule="auto"/>
        <w:ind w:firstLine="567"/>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график работы органа местного самоуправления,</w:t>
      </w:r>
    </w:p>
    <w:p w:rsidR="00E814C7" w:rsidRPr="00E814C7" w:rsidRDefault="00E814C7" w:rsidP="00E814C7">
      <w:pPr>
        <w:spacing w:after="0" w:line="240" w:lineRule="auto"/>
        <w:ind w:firstLine="567"/>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E814C7">
        <w:rPr>
          <w:rFonts w:ascii="Times New Roman" w:eastAsia="Calibri" w:hAnsi="Times New Roman" w:cs="Times New Roman"/>
          <w:sz w:val="28"/>
          <w:szCs w:val="28"/>
          <w:lang w:eastAsia="ru-RU"/>
        </w:rPr>
        <w:t>осуществляющих предоставление муниципальной услуги</w:t>
      </w:r>
      <w:r w:rsidRPr="00E814C7">
        <w:rPr>
          <w:rFonts w:ascii="Times New Roman" w:eastAsia="Times New Roman" w:hAnsi="Times New Roman" w:cs="Times New Roman"/>
          <w:sz w:val="28"/>
          <w:szCs w:val="28"/>
          <w:lang w:eastAsia="ru-RU"/>
        </w:rPr>
        <w:t>,</w:t>
      </w:r>
    </w:p>
    <w:p w:rsidR="00E814C7" w:rsidRPr="00E814C7" w:rsidRDefault="00E814C7" w:rsidP="00E814C7">
      <w:pPr>
        <w:spacing w:after="0" w:line="240" w:lineRule="auto"/>
        <w:ind w:firstLine="567"/>
        <w:rPr>
          <w:rFonts w:ascii="Times New Roman" w:eastAsia="Times New Roman" w:hAnsi="Times New Roman" w:cs="Times New Roman"/>
          <w:sz w:val="28"/>
          <w:szCs w:val="28"/>
          <w:lang w:eastAsia="ru-RU"/>
        </w:rPr>
      </w:pPr>
      <w:r w:rsidRPr="00E814C7">
        <w:rPr>
          <w:rFonts w:ascii="Times New Roman" w:eastAsia="Calibri" w:hAnsi="Times New Roman" w:cs="Times New Roman"/>
          <w:sz w:val="28"/>
          <w:szCs w:val="28"/>
          <w:lang w:eastAsia="ru-RU"/>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E814C7" w:rsidRPr="00E814C7"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Calibri" w:hAnsi="Times New Roman" w:cs="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E814C7" w:rsidRPr="00E814C7"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Для ожидания заявителями приема, заполнения необходимых для </w:t>
      </w:r>
      <w:r w:rsidRPr="00E814C7">
        <w:rPr>
          <w:rFonts w:ascii="Times New Roman" w:eastAsia="Times New Roman" w:hAnsi="Times New Roman" w:cs="Times New Roman"/>
          <w:sz w:val="28"/>
          <w:szCs w:val="28"/>
          <w:lang w:eastAsia="ru-RU"/>
        </w:rPr>
        <w:lastRenderedPageBreak/>
        <w:t>получения муниципальной услуги документов должны иметься места, оборудованные стульями, столами (стойками).</w:t>
      </w:r>
    </w:p>
    <w:p w:rsidR="00E814C7" w:rsidRPr="00E814C7" w:rsidRDefault="00E814C7" w:rsidP="00E814C7">
      <w:pPr>
        <w:widowControl w:val="0"/>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ab/>
      </w:r>
      <w:r w:rsidRPr="00E814C7">
        <w:rPr>
          <w:rFonts w:ascii="Times New Roman" w:eastAsia="Calibri" w:hAnsi="Times New Roman" w:cs="Times New Roman"/>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E814C7">
        <w:rPr>
          <w:rFonts w:ascii="Times New Roman" w:eastAsia="Times New Roman" w:hAnsi="Times New Roman" w:cs="Times New Roman"/>
          <w:sz w:val="28"/>
          <w:szCs w:val="28"/>
          <w:lang w:eastAsia="ru-RU"/>
        </w:rPr>
        <w:t>писчая бумага, ручка).</w:t>
      </w:r>
    </w:p>
    <w:p w:rsidR="00E814C7" w:rsidRPr="00E814C7"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Места предоставления муниципальной услуги должны быть:</w:t>
      </w:r>
    </w:p>
    <w:p w:rsidR="00E814C7" w:rsidRPr="00E814C7"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814C7" w:rsidRPr="00E814C7"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обеспечены доступными местами общественного пользования (туалеты) и хранения верхней одежды заявителей.</w:t>
      </w:r>
    </w:p>
    <w:p w:rsidR="00E814C7" w:rsidRPr="00E814C7"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2.12.2.</w:t>
      </w:r>
      <w:r w:rsidRPr="00E814C7">
        <w:rPr>
          <w:rFonts w:ascii="Times New Roman" w:eastAsia="Times New Roman" w:hAnsi="Times New Roman" w:cs="Times New Roman"/>
          <w:sz w:val="28"/>
          <w:szCs w:val="28"/>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814C7" w:rsidRPr="00E814C7"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E814C7">
        <w:rPr>
          <w:rFonts w:ascii="Times New Roman" w:eastAsia="Calibri" w:hAnsi="Times New Roman" w:cs="Times New Roman"/>
          <w:sz w:val="28"/>
          <w:szCs w:val="28"/>
          <w:lang w:eastAsia="ru-RU"/>
        </w:rPr>
        <w:t>средствами связи и информации</w:t>
      </w:r>
      <w:r w:rsidRPr="00E814C7">
        <w:rPr>
          <w:rFonts w:ascii="Times New Roman" w:eastAsia="Times New Roman" w:hAnsi="Times New Roman" w:cs="Times New Roman"/>
          <w:sz w:val="28"/>
          <w:szCs w:val="28"/>
          <w:lang w:eastAsia="ru-RU"/>
        </w:rPr>
        <w:t>;</w:t>
      </w:r>
    </w:p>
    <w:p w:rsidR="00E814C7" w:rsidRPr="00E814C7"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14C7" w:rsidRPr="00E814C7"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814C7" w:rsidRPr="00E814C7"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14C7" w:rsidRPr="00E814C7"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E814C7" w:rsidRPr="00E814C7"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814C7" w:rsidRPr="00E814C7" w:rsidRDefault="00E814C7" w:rsidP="00E814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4C7" w:rsidRPr="00E814C7" w:rsidRDefault="00E814C7" w:rsidP="00E814C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2.13.</w:t>
      </w:r>
      <w:r w:rsidRPr="00E814C7">
        <w:rPr>
          <w:rFonts w:ascii="Times New Roman" w:eastAsia="Times New Roman" w:hAnsi="Times New Roman" w:cs="Times New Roman"/>
          <w:b/>
          <w:sz w:val="28"/>
          <w:szCs w:val="28"/>
          <w:lang w:eastAsia="ru-RU"/>
        </w:rPr>
        <w:tab/>
        <w:t xml:space="preserve">Показатели качества и доступности муниципальной услуги </w:t>
      </w:r>
    </w:p>
    <w:p w:rsidR="00E814C7" w:rsidRPr="00E814C7" w:rsidRDefault="00E814C7" w:rsidP="00E814C7">
      <w:pPr>
        <w:widowControl w:val="0"/>
        <w:autoSpaceDE w:val="0"/>
        <w:autoSpaceDN w:val="0"/>
        <w:spacing w:after="0" w:line="240" w:lineRule="auto"/>
        <w:ind w:firstLine="851"/>
        <w:jc w:val="center"/>
        <w:rPr>
          <w:rFonts w:ascii="Times New Roman" w:eastAsia="Times New Roman" w:hAnsi="Times New Roman" w:cs="Times New Roman"/>
          <w:sz w:val="28"/>
          <w:szCs w:val="28"/>
          <w:lang w:eastAsia="ru-RU"/>
        </w:rPr>
      </w:pPr>
      <w:bookmarkStart w:id="2" w:name="sub_115"/>
    </w:p>
    <w:bookmarkEnd w:id="2"/>
    <w:p w:rsidR="00E814C7" w:rsidRPr="00E814C7"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2.13.1.</w:t>
      </w:r>
      <w:r w:rsidRPr="00E814C7">
        <w:rPr>
          <w:rFonts w:ascii="Times New Roman" w:eastAsia="Times New Roman" w:hAnsi="Times New Roman" w:cs="Times New Roman"/>
          <w:sz w:val="28"/>
          <w:szCs w:val="28"/>
          <w:lang w:eastAsia="ru-RU"/>
        </w:rPr>
        <w:tab/>
        <w:t>Показателями доступности предоставления муниципальной услуги являются:</w:t>
      </w:r>
    </w:p>
    <w:p w:rsidR="00E814C7" w:rsidRPr="00E814C7"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открытость, полнота и достоверность информации о порядке предоставления муниципальной услуги, в том числе в сети Интернет;</w:t>
      </w:r>
    </w:p>
    <w:p w:rsidR="00E814C7" w:rsidRPr="00E814C7"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соблюдение стандарта предоставления муниципальной услуги;</w:t>
      </w:r>
    </w:p>
    <w:p w:rsidR="00E814C7" w:rsidRPr="00E814C7"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E814C7" w:rsidRPr="00E814C7"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возможность получения муниципальной услуги в МФЦ (при </w:t>
      </w:r>
      <w:r w:rsidRPr="00E814C7">
        <w:rPr>
          <w:rFonts w:ascii="Times New Roman" w:eastAsia="Calibri" w:hAnsi="Times New Roman" w:cs="Times New Roman"/>
          <w:sz w:val="28"/>
          <w:szCs w:val="28"/>
          <w:lang w:eastAsia="ru-RU"/>
        </w:rPr>
        <w:t>наличии соглашения о взаимодействии</w:t>
      </w:r>
      <w:r w:rsidRPr="00E814C7">
        <w:rPr>
          <w:rFonts w:ascii="Times New Roman" w:eastAsia="Times New Roman" w:hAnsi="Times New Roman" w:cs="Times New Roman"/>
          <w:sz w:val="28"/>
          <w:szCs w:val="28"/>
          <w:lang w:eastAsia="ru-RU"/>
        </w:rPr>
        <w:t>);</w:t>
      </w:r>
    </w:p>
    <w:p w:rsidR="00E814C7" w:rsidRPr="00E814C7"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E814C7" w:rsidRPr="00E814C7"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 на</w:t>
      </w:r>
      <w:r w:rsidRPr="00E814C7">
        <w:rPr>
          <w:rFonts w:ascii="Times New Roman" w:eastAsia="Times New Roman" w:hAnsi="Times New Roman" w:cs="Times New Roman"/>
          <w:color w:val="000000"/>
          <w:sz w:val="28"/>
          <w:szCs w:val="28"/>
          <w:lang w:eastAsia="ru-RU"/>
        </w:rPr>
        <w:t xml:space="preserve"> </w:t>
      </w:r>
      <w:r w:rsidRPr="00E814C7">
        <w:rPr>
          <w:rFonts w:ascii="Times New Roman" w:eastAsia="Times New Roman" w:hAnsi="Times New Roman" w:cs="Times New Roman"/>
          <w:sz w:val="28"/>
          <w:szCs w:val="28"/>
          <w:lang w:eastAsia="ru-RU"/>
        </w:rPr>
        <w:t>Портале государственных услуг Оренбургской области (при условии внесения муниципальной услуги в Перечень);</w:t>
      </w:r>
    </w:p>
    <w:p w:rsidR="00E814C7" w:rsidRPr="00E814C7"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предоставление муниципальной услуги в соответствии с вариантом предоставления муниципальной услуги.</w:t>
      </w:r>
    </w:p>
    <w:p w:rsidR="00E814C7" w:rsidRPr="00E814C7" w:rsidRDefault="00E814C7" w:rsidP="00E814C7">
      <w:pPr>
        <w:widowControl w:val="0"/>
        <w:tabs>
          <w:tab w:val="left" w:pos="1134"/>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2.13.2.</w:t>
      </w:r>
      <w:r w:rsidRPr="00E814C7">
        <w:rPr>
          <w:rFonts w:ascii="Times New Roman" w:eastAsia="Times New Roman" w:hAnsi="Times New Roman" w:cs="Times New Roman"/>
          <w:sz w:val="28"/>
          <w:szCs w:val="28"/>
          <w:lang w:eastAsia="ru-RU"/>
        </w:rPr>
        <w:tab/>
        <w:t>Показателями качества предоставления муниципальной услуги являются:</w:t>
      </w:r>
    </w:p>
    <w:p w:rsidR="00E814C7" w:rsidRPr="00E814C7"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отсутствие очередей при приеме (выдаче) документов;</w:t>
      </w:r>
    </w:p>
    <w:p w:rsidR="00E814C7" w:rsidRPr="00E814C7"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отсутствие нарушений сроков предоставления муниципальной услуги;</w:t>
      </w:r>
    </w:p>
    <w:p w:rsidR="00E814C7" w:rsidRPr="00E814C7"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E814C7" w:rsidRPr="00E814C7"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814C7" w:rsidRPr="00E814C7"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814C7" w:rsidRPr="00E814C7"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при личном получении заявителем результата предоставления муниципальной услуги.</w:t>
      </w: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2.14.</w:t>
      </w:r>
      <w:r w:rsidRPr="00E814C7">
        <w:rPr>
          <w:rFonts w:ascii="Times New Roman" w:eastAsia="Times New Roman" w:hAnsi="Times New Roman" w:cs="Times New Roman"/>
          <w:b/>
          <w:sz w:val="28"/>
          <w:szCs w:val="28"/>
          <w:lang w:eastAsia="ru-RU"/>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 xml:space="preserve">в электронной форме </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814C7" w:rsidRPr="00E814C7" w:rsidRDefault="00E814C7" w:rsidP="00E814C7">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2.14.2.</w:t>
      </w:r>
      <w:r w:rsidRPr="00E814C7">
        <w:rPr>
          <w:rFonts w:ascii="Times New Roman" w:eastAsia="Times New Roman" w:hAnsi="Times New Roman" w:cs="Times New Roman"/>
          <w:sz w:val="28"/>
          <w:szCs w:val="28"/>
          <w:lang w:eastAsia="ru-RU"/>
        </w:rPr>
        <w:tab/>
        <w:t>Плата за предоставление услуг, которые являются необходимыми и обязательными для предоставления муниципальной услуги, не взимается.</w:t>
      </w:r>
    </w:p>
    <w:p w:rsidR="00E814C7" w:rsidRPr="00E814C7" w:rsidRDefault="00E814C7" w:rsidP="00E814C7">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2.14.3.</w:t>
      </w:r>
      <w:r w:rsidRPr="00E814C7">
        <w:rPr>
          <w:rFonts w:ascii="Times New Roman" w:eastAsia="Times New Roman" w:hAnsi="Times New Roman" w:cs="Times New Roman"/>
          <w:sz w:val="28"/>
          <w:szCs w:val="28"/>
          <w:lang w:eastAsia="ru-RU"/>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посредством использования официального сайта органа местного самоуправления в сети «Интернет», </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E814C7" w:rsidRPr="00E814C7" w:rsidRDefault="00E814C7" w:rsidP="00E814C7">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2.14.4.</w:t>
      </w:r>
      <w:r w:rsidRPr="00E814C7">
        <w:rPr>
          <w:rFonts w:ascii="Times New Roman" w:eastAsia="Times New Roman" w:hAnsi="Times New Roman" w:cs="Times New Roman"/>
          <w:sz w:val="28"/>
          <w:szCs w:val="28"/>
          <w:lang w:eastAsia="ru-RU"/>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E814C7" w:rsidRPr="00E814C7" w:rsidRDefault="00E814C7" w:rsidP="00E814C7">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2.14.5.</w:t>
      </w:r>
      <w:r w:rsidRPr="00E814C7">
        <w:rPr>
          <w:rFonts w:ascii="Times New Roman" w:eastAsia="Times New Roman" w:hAnsi="Times New Roman" w:cs="Times New Roman"/>
          <w:sz w:val="28"/>
          <w:szCs w:val="28"/>
          <w:lang w:eastAsia="ru-RU"/>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E814C7" w:rsidRPr="00E814C7" w:rsidRDefault="00E814C7" w:rsidP="00E814C7">
      <w:pPr>
        <w:widowControl w:val="0"/>
        <w:tabs>
          <w:tab w:val="left" w:pos="1560"/>
        </w:tabs>
        <w:autoSpaceDE w:val="0"/>
        <w:autoSpaceDN w:val="0"/>
        <w:spacing w:after="0" w:line="240" w:lineRule="auto"/>
        <w:ind w:firstLine="142"/>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этом случае дополнительной подачи заявления на бумажном носителе не требуется.</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E814C7" w:rsidRPr="00E814C7" w:rsidRDefault="00E814C7" w:rsidP="00E814C7">
      <w:pPr>
        <w:spacing w:after="0" w:line="240" w:lineRule="auto"/>
        <w:ind w:firstLine="851"/>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 xml:space="preserve">В случае если при обращении в электронной форме посредством </w:t>
      </w:r>
      <w:r w:rsidRPr="00E814C7">
        <w:rPr>
          <w:rFonts w:ascii="Times New Roman" w:eastAsia="Times New Roman" w:hAnsi="Times New Roman" w:cs="Times New Roman"/>
          <w:sz w:val="28"/>
          <w:szCs w:val="28"/>
          <w:lang w:eastAsia="ru-RU"/>
        </w:rPr>
        <w:t>Портала государственных услуг Оренбургской области) (при условии внесения муниципальной услуги в Перечень)</w:t>
      </w:r>
      <w:r w:rsidRPr="00E814C7">
        <w:rPr>
          <w:rFonts w:ascii="Times New Roman" w:eastAsia="Calibri" w:hAnsi="Times New Roman" w:cs="Times New Roman"/>
          <w:sz w:val="28"/>
          <w:szCs w:val="28"/>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6" w:history="1">
        <w:r w:rsidRPr="00E814C7">
          <w:rPr>
            <w:rFonts w:ascii="Times New Roman" w:eastAsia="Calibri" w:hAnsi="Times New Roman" w:cs="Times New Roman"/>
            <w:sz w:val="28"/>
            <w:szCs w:val="28"/>
          </w:rPr>
          <w:t>электронную подпись</w:t>
        </w:r>
      </w:hyperlink>
      <w:r w:rsidRPr="00E814C7">
        <w:rPr>
          <w:rFonts w:ascii="Times New Roman" w:eastAsia="Calibri" w:hAnsi="Times New Roman" w:cs="Times New Roman"/>
          <w:sz w:val="28"/>
          <w:szCs w:val="28"/>
        </w:rPr>
        <w:t xml:space="preserve"> при обращении в электронной форме за получением муниципальной услуги при </w:t>
      </w:r>
      <w:r w:rsidRPr="00E814C7">
        <w:rPr>
          <w:rFonts w:ascii="Times New Roman" w:eastAsia="Calibri" w:hAnsi="Times New Roman" w:cs="Times New Roman"/>
          <w:sz w:val="28"/>
          <w:szCs w:val="28"/>
        </w:rPr>
        <w:lastRenderedPageBreak/>
        <w:t>условии, что при выдаче ключа простой электронной подписи личность физического лица установлена при личном приеме.</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1037"/>
      <w:r w:rsidRPr="00E814C7">
        <w:rPr>
          <w:rFonts w:ascii="Times New Roman" w:eastAsia="Calibri" w:hAnsi="Times New Roman" w:cs="Times New Roman"/>
          <w:sz w:val="28"/>
          <w:szCs w:val="28"/>
        </w:rPr>
        <w:t xml:space="preserve">2.14.6. При направлении заявления и прилагаемых к нему документов в электронной форме через Портал </w:t>
      </w:r>
      <w:r w:rsidRPr="00E814C7">
        <w:rPr>
          <w:rFonts w:ascii="Times New Roman" w:eastAsia="Times New Roman" w:hAnsi="Times New Roman" w:cs="Times New Roman"/>
          <w:sz w:val="28"/>
          <w:szCs w:val="28"/>
          <w:lang w:eastAsia="ru-RU"/>
        </w:rPr>
        <w:t>государственных услуг Оренбургской области) (при условии внесения муниципальной услуги в Перечень)</w:t>
      </w:r>
      <w:r w:rsidRPr="00E814C7">
        <w:rPr>
          <w:rFonts w:ascii="Times New Roman" w:eastAsia="Calibri" w:hAnsi="Times New Roman" w:cs="Times New Roman"/>
          <w:sz w:val="28"/>
          <w:szCs w:val="28"/>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1371"/>
      <w:bookmarkEnd w:id="3"/>
      <w:r w:rsidRPr="00E814C7">
        <w:rPr>
          <w:rFonts w:ascii="Times New Roman" w:eastAsia="Calibri" w:hAnsi="Times New Roman" w:cs="Times New Roman"/>
          <w:sz w:val="28"/>
          <w:szCs w:val="28"/>
        </w:rPr>
        <w:t>1) заявление, направляемое от физического лица должно быть заполнено по форме, представленной на Портале.</w:t>
      </w:r>
    </w:p>
    <w:bookmarkEnd w:id="4"/>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возможность печати на бумажном носителе копии электронной формы запроса;</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1372"/>
      <w:r w:rsidRPr="00E814C7">
        <w:rPr>
          <w:rFonts w:ascii="Times New Roman" w:eastAsia="Calibri"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7" w:history="1">
        <w:r w:rsidRPr="00E814C7">
          <w:rPr>
            <w:rFonts w:ascii="Times New Roman" w:eastAsia="Calibri" w:hAnsi="Times New Roman" w:cs="Times New Roman"/>
            <w:sz w:val="28"/>
            <w:szCs w:val="28"/>
          </w:rPr>
          <w:t>квалифицированной электронной подписью</w:t>
        </w:r>
      </w:hyperlink>
      <w:r w:rsidRPr="00E814C7">
        <w:rPr>
          <w:rFonts w:ascii="Times New Roman" w:eastAsia="Calibri" w:hAnsi="Times New Roman" w:cs="Times New Roman"/>
          <w:sz w:val="28"/>
          <w:szCs w:val="28"/>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5"/>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lastRenderedPageBreak/>
        <w:t>Требования к электронным документам, представляемым заявителем для получения услуги:</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1373"/>
      <w:r w:rsidRPr="00E814C7">
        <w:rPr>
          <w:rFonts w:ascii="Times New Roman" w:eastAsia="Calibri" w:hAnsi="Times New Roman" w:cs="Times New Roman"/>
          <w:sz w:val="28"/>
          <w:szCs w:val="28"/>
        </w:rPr>
        <w:t>а) прилагаемые к заявлению электронные документы представляются в одном из следующих форматов - pdf, jpg, png.</w:t>
      </w:r>
    </w:p>
    <w:bookmarkEnd w:id="6"/>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 xml:space="preserve">В случае, когда документ состоит из нескольких файлов или документы имеют открепленные </w:t>
      </w:r>
      <w:hyperlink r:id="rId8" w:history="1">
        <w:r w:rsidRPr="00E814C7">
          <w:rPr>
            <w:rFonts w:ascii="Times New Roman" w:eastAsia="Calibri" w:hAnsi="Times New Roman" w:cs="Times New Roman"/>
            <w:sz w:val="28"/>
            <w:szCs w:val="28"/>
          </w:rPr>
          <w:t>электронные</w:t>
        </w:r>
      </w:hyperlink>
      <w:r w:rsidRPr="00E814C7">
        <w:rPr>
          <w:rFonts w:ascii="Times New Roman" w:eastAsia="Calibri" w:hAnsi="Times New Roman" w:cs="Times New Roman"/>
          <w:sz w:val="28"/>
          <w:szCs w:val="28"/>
        </w:rPr>
        <w:t xml:space="preserve"> подписи (файл формата sig), их необходимо направлять в виде электронного архива формата zip;</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1374"/>
      <w:r w:rsidRPr="00E814C7">
        <w:rPr>
          <w:rFonts w:ascii="Times New Roman" w:eastAsia="Calibri"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bookmarkEnd w:id="7"/>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в черно-белом режиме при отсутствии в документе графических изображений;</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1375"/>
      <w:r w:rsidRPr="00E814C7">
        <w:rPr>
          <w:rFonts w:ascii="Times New Roman" w:eastAsia="Calibri" w:hAnsi="Times New Roman" w:cs="Times New Roman"/>
          <w:sz w:val="28"/>
          <w:szCs w:val="28"/>
        </w:rPr>
        <w:t xml:space="preserve">в) документы в электронном виде могут быть подписаны </w:t>
      </w:r>
      <w:hyperlink r:id="rId9" w:history="1">
        <w:r w:rsidRPr="00E814C7">
          <w:rPr>
            <w:rFonts w:ascii="Times New Roman" w:eastAsia="Calibri" w:hAnsi="Times New Roman" w:cs="Times New Roman"/>
            <w:sz w:val="28"/>
            <w:szCs w:val="28"/>
          </w:rPr>
          <w:t>квалифицированной электронной</w:t>
        </w:r>
      </w:hyperlink>
      <w:r w:rsidRPr="00E814C7">
        <w:rPr>
          <w:rFonts w:ascii="Times New Roman" w:eastAsia="Calibri" w:hAnsi="Times New Roman" w:cs="Times New Roman"/>
          <w:sz w:val="28"/>
          <w:szCs w:val="28"/>
        </w:rPr>
        <w:t xml:space="preserve"> подписью.</w:t>
      </w:r>
    </w:p>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 w:name="sub_1376"/>
      <w:bookmarkEnd w:id="8"/>
      <w:r w:rsidRPr="00E814C7">
        <w:rPr>
          <w:rFonts w:ascii="Times New Roman" w:eastAsia="Calibri"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bookmarkEnd w:id="9"/>
    <w:p w:rsidR="00E814C7" w:rsidRPr="00E814C7"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E814C7">
        <w:rPr>
          <w:rFonts w:ascii="Times New Roman" w:eastAsia="Calibri"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 xml:space="preserve">III. Состав, последовательность и сроки выполнения </w:t>
      </w:r>
    </w:p>
    <w:p w:rsidR="00E814C7" w:rsidRPr="00E814C7"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административных процедур</w:t>
      </w:r>
      <w:bookmarkStart w:id="10" w:name="sub_31"/>
    </w:p>
    <w:p w:rsidR="00E814C7" w:rsidRPr="00E814C7"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E814C7" w:rsidRDefault="00E814C7" w:rsidP="00E814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3.1. Перечень вариантов предоставления муниципальной услуги</w:t>
      </w:r>
    </w:p>
    <w:bookmarkEnd w:id="10"/>
    <w:p w:rsidR="00E814C7" w:rsidRPr="00E814C7" w:rsidRDefault="00E814C7" w:rsidP="00E814C7">
      <w:pPr>
        <w:spacing w:after="0" w:line="240" w:lineRule="auto"/>
        <w:rPr>
          <w:rFonts w:ascii="Times New Roman" w:eastAsia="Times New Roman" w:hAnsi="Times New Roman" w:cs="Times New Roman"/>
          <w:sz w:val="24"/>
          <w:szCs w:val="24"/>
          <w:lang w:eastAsia="ru-RU"/>
        </w:rPr>
      </w:pPr>
    </w:p>
    <w:p w:rsidR="00E814C7" w:rsidRPr="00E814C7" w:rsidRDefault="00E814C7" w:rsidP="00E814C7">
      <w:pPr>
        <w:spacing w:after="0" w:line="240" w:lineRule="auto"/>
        <w:ind w:left="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Варианты предоставления муниципальной услуги:</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выдача дубликата документа.</w:t>
      </w:r>
    </w:p>
    <w:p w:rsidR="00E814C7" w:rsidRPr="00E814C7" w:rsidRDefault="00E814C7" w:rsidP="00E814C7">
      <w:pPr>
        <w:spacing w:after="0" w:line="240" w:lineRule="auto"/>
        <w:rPr>
          <w:rFonts w:ascii="Times New Roman" w:eastAsia="Times New Roman" w:hAnsi="Times New Roman" w:cs="Times New Roman"/>
          <w:sz w:val="24"/>
          <w:szCs w:val="24"/>
          <w:lang w:eastAsia="ru-RU"/>
        </w:rPr>
      </w:pPr>
    </w:p>
    <w:p w:rsidR="00E814C7" w:rsidRPr="00E814C7" w:rsidRDefault="00E814C7" w:rsidP="00E814C7">
      <w:pPr>
        <w:widowControl w:val="0"/>
        <w:numPr>
          <w:ilvl w:val="0"/>
          <w:numId w:val="17"/>
        </w:numPr>
        <w:suppressAutoHyphens/>
        <w:autoSpaceDE w:val="0"/>
        <w:spacing w:before="108" w:after="108" w:line="240" w:lineRule="auto"/>
        <w:jc w:val="center"/>
        <w:outlineLvl w:val="0"/>
        <w:rPr>
          <w:rFonts w:ascii="Times New Roman CYR" w:eastAsia="Times New Roman" w:hAnsi="Times New Roman CYR" w:cs="Times New Roman CYR"/>
          <w:b/>
          <w:bCs/>
          <w:color w:val="26282F"/>
          <w:sz w:val="28"/>
          <w:szCs w:val="28"/>
          <w:lang w:eastAsia="ar-SA"/>
        </w:rPr>
      </w:pPr>
      <w:bookmarkStart w:id="11" w:name="sub_32"/>
      <w:r w:rsidRPr="00E814C7">
        <w:rPr>
          <w:rFonts w:ascii="Times New Roman CYR" w:eastAsia="Times New Roman" w:hAnsi="Times New Roman CYR" w:cs="Times New Roman CYR"/>
          <w:b/>
          <w:bCs/>
          <w:color w:val="26282F"/>
          <w:sz w:val="28"/>
          <w:szCs w:val="28"/>
          <w:lang w:eastAsia="ar-SA"/>
        </w:rPr>
        <w:t>3.2. Профилирование заявителя</w:t>
      </w:r>
    </w:p>
    <w:bookmarkEnd w:id="11"/>
    <w:p w:rsidR="00E814C7" w:rsidRPr="00E814C7" w:rsidRDefault="00E814C7" w:rsidP="00E814C7">
      <w:pPr>
        <w:spacing w:after="0" w:line="240" w:lineRule="auto"/>
        <w:rPr>
          <w:rFonts w:ascii="Times New Roman" w:eastAsia="Times New Roman" w:hAnsi="Times New Roman" w:cs="Times New Roman"/>
          <w:sz w:val="24"/>
          <w:szCs w:val="24"/>
          <w:lang w:eastAsia="ru-RU"/>
        </w:rPr>
      </w:pPr>
    </w:p>
    <w:p w:rsidR="00E814C7" w:rsidRPr="00E814C7"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E814C7">
        <w:rPr>
          <w:rFonts w:ascii="Times New Roman" w:eastAsia="Times New Roman" w:hAnsi="Times New Roman" w:cs="Times New Roman"/>
          <w:color w:val="000000"/>
          <w:sz w:val="28"/>
          <w:szCs w:val="28"/>
          <w:lang w:eastAsia="ru-RU"/>
        </w:rPr>
        <w:t xml:space="preserve">Вариант предоставления муниципальной услуги определяется путем анкетирования заявителя посредством Портала </w:t>
      </w:r>
      <w:r w:rsidRPr="00E814C7">
        <w:rPr>
          <w:rFonts w:ascii="Times New Roman" w:eastAsia="Times New Roman" w:hAnsi="Times New Roman" w:cs="Times New Roman"/>
          <w:sz w:val="28"/>
          <w:szCs w:val="28"/>
          <w:lang w:eastAsia="ru-RU"/>
        </w:rPr>
        <w:t xml:space="preserve">государственных услуг </w:t>
      </w:r>
      <w:r w:rsidRPr="00E814C7">
        <w:rPr>
          <w:rFonts w:ascii="Times New Roman" w:eastAsia="Times New Roman" w:hAnsi="Times New Roman" w:cs="Times New Roman"/>
          <w:sz w:val="28"/>
          <w:szCs w:val="28"/>
          <w:lang w:eastAsia="ru-RU"/>
        </w:rPr>
        <w:lastRenderedPageBreak/>
        <w:t>Оренбургской области) (при условии внесения муниципальной услуги в Перечень)</w:t>
      </w:r>
      <w:r w:rsidRPr="00E814C7">
        <w:rPr>
          <w:rFonts w:ascii="Times New Roman" w:eastAsia="Times New Roman" w:hAnsi="Times New Roman" w:cs="Times New Roman"/>
          <w:color w:val="000000"/>
          <w:sz w:val="28"/>
          <w:szCs w:val="28"/>
          <w:lang w:eastAsia="ru-RU"/>
        </w:rPr>
        <w:t>, МФЦ.</w:t>
      </w:r>
    </w:p>
    <w:p w:rsidR="00E814C7" w:rsidRPr="00E814C7"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E814C7">
        <w:rPr>
          <w:rFonts w:ascii="Times New Roman" w:eastAsia="Times New Roman" w:hAnsi="Times New Roman" w:cs="Times New Roman"/>
          <w:color w:val="000000"/>
          <w:sz w:val="28"/>
          <w:szCs w:val="28"/>
          <w:lang w:eastAsia="ru-RU"/>
        </w:rPr>
        <w:t>На основании ответов заявителя на вопросы анкетирования определяется вариант предоставления муниципальной услуги.</w:t>
      </w:r>
    </w:p>
    <w:p w:rsidR="00E814C7" w:rsidRPr="00E814C7"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E814C7">
        <w:rPr>
          <w:rFonts w:ascii="Times New Roman" w:eastAsia="Times New Roman" w:hAnsi="Times New Roman" w:cs="Times New Roman"/>
          <w:color w:val="000000"/>
          <w:sz w:val="28"/>
          <w:szCs w:val="28"/>
          <w:lang w:eastAsia="ru-RU"/>
        </w:rPr>
        <w:t>Перечень признаков заявителя, представителя заявителя приведен в приложении № 2 к Административному регламенту.</w:t>
      </w:r>
    </w:p>
    <w:p w:rsidR="00E814C7" w:rsidRPr="00E814C7"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p>
    <w:p w:rsidR="00E814C7" w:rsidRPr="00E814C7" w:rsidRDefault="00E814C7" w:rsidP="00E814C7">
      <w:pPr>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3.3.</w:t>
      </w:r>
      <w:r w:rsidRPr="00E814C7">
        <w:rPr>
          <w:rFonts w:ascii="Times New Roman" w:eastAsia="Times New Roman" w:hAnsi="Times New Roman" w:cs="Times New Roman"/>
          <w:b/>
          <w:sz w:val="28"/>
          <w:szCs w:val="28"/>
          <w:lang w:eastAsia="ru-RU"/>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E814C7" w:rsidRDefault="00E814C7" w:rsidP="00E814C7">
      <w:pPr>
        <w:spacing w:after="0" w:line="240" w:lineRule="auto"/>
        <w:rPr>
          <w:rFonts w:ascii="Times New Roman" w:eastAsia="Times New Roman" w:hAnsi="Times New Roman" w:cs="Times New Roman"/>
          <w:sz w:val="24"/>
          <w:szCs w:val="24"/>
          <w:lang w:eastAsia="ru-RU"/>
        </w:rPr>
      </w:pP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bookmarkStart w:id="12" w:name="sub_33"/>
      <w:r w:rsidRPr="00E814C7">
        <w:rPr>
          <w:rFonts w:ascii="Times New Roman" w:eastAsia="Times New Roman" w:hAnsi="Times New Roman" w:cs="Times New Roman"/>
          <w:sz w:val="28"/>
          <w:szCs w:val="28"/>
          <w:lang w:eastAsia="ar-SA"/>
        </w:rPr>
        <w:t xml:space="preserve">3.3.1. Результатом предоставления муниципальной услуги является выдача </w:t>
      </w:r>
      <w:r w:rsidRPr="00E814C7">
        <w:rPr>
          <w:rFonts w:ascii="Times New Roman" w:eastAsia="Times New Roman" w:hAnsi="Times New Roman" w:cs="Times New Roman"/>
          <w:sz w:val="28"/>
          <w:szCs w:val="28"/>
          <w:lang w:eastAsia="ru-RU"/>
        </w:rPr>
        <w:t>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E814C7">
        <w:rPr>
          <w:rFonts w:ascii="Times New Roman" w:eastAsia="Times New Roman" w:hAnsi="Times New Roman" w:cs="Times New Roman"/>
          <w:sz w:val="28"/>
          <w:szCs w:val="28"/>
          <w:lang w:val="en-US" w:eastAsia="ar-SA"/>
        </w:rPr>
        <w:t>II</w:t>
      </w:r>
      <w:r w:rsidRPr="00E814C7">
        <w:rPr>
          <w:rFonts w:ascii="Times New Roman" w:eastAsia="Times New Roman" w:hAnsi="Times New Roman" w:cs="Times New Roman"/>
          <w:sz w:val="28"/>
          <w:szCs w:val="28"/>
          <w:lang w:eastAsia="ar-SA"/>
        </w:rPr>
        <w:t xml:space="preserve"> Административного регламента.</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3.3.4. Предоставление муниципальной услуги включает в себя выполнение следующих административных процедур:</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1)</w:t>
      </w:r>
      <w:r w:rsidRPr="00E814C7">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2)</w:t>
      </w:r>
      <w:r w:rsidRPr="00E814C7">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w:t>
      </w:r>
      <w:r w:rsidRPr="00E814C7">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Для получения муниципальной услуги заявитель одним из способов, указанных в пункте 2.6.4 </w:t>
      </w:r>
      <w:r w:rsidRPr="00E814C7">
        <w:rPr>
          <w:rFonts w:ascii="Times New Roman" w:eastAsia="Times New Roman" w:hAnsi="Times New Roman" w:cs="Times New Roman"/>
          <w:sz w:val="28"/>
          <w:szCs w:val="28"/>
          <w:lang w:eastAsia="ru-RU"/>
        </w:rPr>
        <w:t xml:space="preserve">подраздела 2.6 </w:t>
      </w:r>
      <w:r w:rsidRPr="00E814C7">
        <w:rPr>
          <w:rFonts w:ascii="Times New Roman" w:eastAsia="Times New Roman" w:hAnsi="Times New Roman" w:cs="Times New Roman"/>
          <w:sz w:val="28"/>
          <w:szCs w:val="28"/>
          <w:lang w:eastAsia="ar-SA"/>
        </w:rPr>
        <w:t xml:space="preserve">раздела </w:t>
      </w:r>
      <w:r w:rsidRPr="00E814C7">
        <w:rPr>
          <w:rFonts w:ascii="Times New Roman" w:eastAsia="Times New Roman" w:hAnsi="Times New Roman" w:cs="Times New Roman"/>
          <w:sz w:val="28"/>
          <w:szCs w:val="28"/>
          <w:lang w:val="en-US" w:eastAsia="ar-SA"/>
        </w:rPr>
        <w:t>II</w:t>
      </w:r>
      <w:r w:rsidRPr="00E814C7">
        <w:rPr>
          <w:rFonts w:ascii="Times New Roman" w:eastAsia="Times New Roman" w:hAnsi="Times New Roman" w:cs="Times New Roman"/>
          <w:sz w:val="28"/>
          <w:szCs w:val="28"/>
          <w:lang w:eastAsia="ar-SA"/>
        </w:rPr>
        <w:t xml:space="preserve"> Административного регламента, представляет в орган местного самоуправления:</w:t>
      </w:r>
    </w:p>
    <w:p w:rsidR="00E814C7" w:rsidRPr="00E814C7"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E814C7" w:rsidRPr="00E814C7"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E814C7" w:rsidRPr="00E814C7"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копию задания на подготовку документации по планировке территории или документации по внесению изменений в нее; </w:t>
      </w:r>
    </w:p>
    <w:p w:rsidR="00E814C7" w:rsidRPr="00E814C7"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E814C7" w:rsidRDefault="00E814C7" w:rsidP="00E814C7">
      <w:pPr>
        <w:tabs>
          <w:tab w:val="left" w:pos="426"/>
          <w:tab w:val="left" w:pos="567"/>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lastRenderedPageBreak/>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E814C7" w:rsidRPr="00E814C7" w:rsidRDefault="00E814C7" w:rsidP="00E814C7">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выкопировку из соответствующего документа территориального планирования;</w:t>
      </w:r>
    </w:p>
    <w:p w:rsidR="00E814C7" w:rsidRPr="00E814C7" w:rsidRDefault="00E814C7" w:rsidP="00E814C7">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копию нормативно-правового акта об утверждении соответствующего документа территориального планирования.</w:t>
      </w:r>
    </w:p>
    <w:p w:rsidR="00E814C7" w:rsidRPr="00E814C7" w:rsidRDefault="00E814C7" w:rsidP="00E814C7">
      <w:pPr>
        <w:spacing w:after="0" w:line="240" w:lineRule="auto"/>
        <w:ind w:firstLine="709"/>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Способами установления личности (идентификации) заявителя являются:</w:t>
      </w:r>
    </w:p>
    <w:p w:rsidR="00E814C7" w:rsidRPr="00E814C7" w:rsidRDefault="00E814C7" w:rsidP="00E814C7">
      <w:pPr>
        <w:spacing w:after="0" w:line="240" w:lineRule="auto"/>
        <w:ind w:firstLine="709"/>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при подаче заявления в орган местного самоуправления, МФЦ – документ, удостоверяющий личность;</w:t>
      </w:r>
    </w:p>
    <w:p w:rsidR="00E814C7" w:rsidRPr="00E814C7"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E814C7">
        <w:rPr>
          <w:rFonts w:ascii="Times New Roman" w:eastAsia="Times New Roman" w:hAnsi="Times New Roman" w:cs="Times New Roman"/>
          <w:color w:val="000000"/>
          <w:sz w:val="28"/>
          <w:szCs w:val="28"/>
          <w:lang w:eastAsia="ru-RU"/>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w:t>
      </w:r>
      <w:r w:rsidRPr="00E814C7">
        <w:rPr>
          <w:rFonts w:ascii="Times New Roman" w:eastAsia="Times New Roman" w:hAnsi="Times New Roman" w:cs="Times New Roman"/>
          <w:sz w:val="28"/>
          <w:szCs w:val="28"/>
          <w:lang w:eastAsia="ru-RU"/>
        </w:rPr>
        <w:t xml:space="preserve">государственных услуг Оренбургской области) (при условии внесения муниципальной услуги в Перечень) – </w:t>
      </w:r>
      <w:r w:rsidRPr="00E814C7">
        <w:rPr>
          <w:rFonts w:ascii="Times New Roman" w:eastAsia="Times New Roman" w:hAnsi="Times New Roman" w:cs="Times New Roman"/>
          <w:color w:val="000000"/>
          <w:sz w:val="28"/>
          <w:szCs w:val="28"/>
          <w:lang w:eastAsia="ru-RU"/>
        </w:rPr>
        <w:t xml:space="preserve"> электронная подпись (простая электронная подпись).</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E814C7">
        <w:rPr>
          <w:rFonts w:ascii="Times New Roman" w:eastAsia="Times New Roman" w:hAnsi="Times New Roman" w:cs="Times New Roman"/>
          <w:sz w:val="28"/>
          <w:szCs w:val="28"/>
          <w:lang w:val="en-US" w:eastAsia="ar-SA"/>
        </w:rPr>
        <w:t>II</w:t>
      </w:r>
      <w:r w:rsidRPr="00E814C7">
        <w:rPr>
          <w:rFonts w:ascii="Times New Roman" w:eastAsia="Times New Roman" w:hAnsi="Times New Roman" w:cs="Times New Roman"/>
          <w:sz w:val="28"/>
          <w:szCs w:val="28"/>
          <w:lang w:eastAsia="ar-SA"/>
        </w:rPr>
        <w:t xml:space="preserve"> Административного регламента, оснований для отказа в приеме такого заявления и документов.</w:t>
      </w:r>
    </w:p>
    <w:p w:rsidR="00E814C7" w:rsidRPr="00E814C7" w:rsidRDefault="00E814C7" w:rsidP="00E814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3.3.6.</w:t>
      </w:r>
      <w:r w:rsidRPr="00E814C7">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ar-SA"/>
        </w:rPr>
        <w:t xml:space="preserve">Возможность приема органом местного самоуправления или МФЦ заявления и документов, необходимых для предоставления муниципальной </w:t>
      </w:r>
      <w:r w:rsidRPr="00E814C7">
        <w:rPr>
          <w:rFonts w:ascii="Times New Roman" w:eastAsia="Times New Roman" w:hAnsi="Times New Roman" w:cs="Times New Roman"/>
          <w:sz w:val="28"/>
          <w:szCs w:val="28"/>
          <w:lang w:eastAsia="ar-SA"/>
        </w:rPr>
        <w:lastRenderedPageBreak/>
        <w:t>услуги, по выбору заявителя независимо от места жительства не предусмотрена.</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ar-SA"/>
        </w:rPr>
        <w:t>3.3.7.</w:t>
      </w:r>
      <w:r w:rsidRPr="00E814C7">
        <w:rPr>
          <w:rFonts w:ascii="Times New Roman" w:eastAsia="Times New Roman" w:hAnsi="Times New Roman" w:cs="Times New Roman"/>
          <w:sz w:val="28"/>
          <w:szCs w:val="28"/>
          <w:lang w:eastAsia="ru-RU"/>
        </w:rPr>
        <w:t xml:space="preserve"> Порядок приема документов в МФЦ:</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тексты документов написаны разборчиво;</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документы не исполнены карандашом;</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срок действия документов не истек;</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документы представлены в полном объеме.</w:t>
      </w:r>
    </w:p>
    <w:p w:rsidR="00E814C7" w:rsidRPr="00E814C7"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3.3.8.</w:t>
      </w:r>
      <w:r w:rsidRPr="00E814C7">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наличия указанных в пункте 2.8.2. подраздела 2.8 раздела </w:t>
      </w:r>
      <w:r w:rsidRPr="00E814C7">
        <w:rPr>
          <w:rFonts w:ascii="Times New Roman" w:eastAsia="Times New Roman" w:hAnsi="Times New Roman" w:cs="Times New Roman"/>
          <w:sz w:val="28"/>
          <w:szCs w:val="28"/>
          <w:lang w:val="en-US" w:eastAsia="ar-SA"/>
        </w:rPr>
        <w:t>II</w:t>
      </w:r>
      <w:r w:rsidRPr="00E814C7">
        <w:rPr>
          <w:rFonts w:ascii="Times New Roman" w:eastAsia="Times New Roman" w:hAnsi="Times New Roman" w:cs="Times New Roman"/>
          <w:sz w:val="28"/>
          <w:szCs w:val="28"/>
          <w:lang w:eastAsia="ar-SA"/>
        </w:rPr>
        <w:t xml:space="preserve"> Административного регламента оснований для отказа в предоставлении муниципальной услуги. </w:t>
      </w:r>
    </w:p>
    <w:p w:rsidR="00E814C7" w:rsidRPr="00E814C7" w:rsidRDefault="00E814C7" w:rsidP="00E814C7">
      <w:pPr>
        <w:tabs>
          <w:tab w:val="left" w:pos="1276"/>
        </w:tabs>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w:t>
      </w:r>
      <w:r w:rsidRPr="00E814C7">
        <w:rPr>
          <w:rFonts w:ascii="Times New Roman" w:eastAsia="Times New Roman" w:hAnsi="Times New Roman" w:cs="Times New Roman"/>
          <w:sz w:val="28"/>
          <w:szCs w:val="28"/>
          <w:lang w:eastAsia="ar-SA"/>
        </w:rPr>
        <w:lastRenderedPageBreak/>
        <w:t>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Срок выполнения административной процедуры: восемнадцать рабочих дней с даты регистрации заявления.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3.3.9.</w:t>
      </w:r>
      <w:r w:rsidRPr="00E814C7">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2)</w:t>
      </w:r>
      <w:r w:rsidRPr="00E814C7">
        <w:rPr>
          <w:rFonts w:ascii="Times New Roman" w:eastAsia="Times New Roman" w:hAnsi="Times New Roman" w:cs="Times New Roman"/>
          <w:sz w:val="28"/>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w:t>
      </w:r>
      <w:r w:rsidRPr="00E814C7">
        <w:rPr>
          <w:rFonts w:ascii="Times New Roman" w:eastAsia="Times New Roman" w:hAnsi="Times New Roman" w:cs="Times New Roman"/>
          <w:sz w:val="28"/>
          <w:szCs w:val="28"/>
          <w:lang w:eastAsia="ar-SA"/>
        </w:rPr>
        <w:lastRenderedPageBreak/>
        <w:t>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p>
    <w:p w:rsidR="00E814C7" w:rsidRPr="00E814C7" w:rsidRDefault="00E814C7" w:rsidP="00E814C7">
      <w:pPr>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3.4.</w:t>
      </w:r>
      <w:r w:rsidRPr="00E814C7">
        <w:rPr>
          <w:rFonts w:ascii="Times New Roman" w:eastAsia="Times New Roman" w:hAnsi="Times New Roman" w:cs="Times New Roman"/>
          <w:b/>
          <w:sz w:val="28"/>
          <w:szCs w:val="28"/>
          <w:lang w:eastAsia="ru-RU"/>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E814C7" w:rsidRDefault="00E814C7" w:rsidP="00E814C7">
      <w:pPr>
        <w:spacing w:after="0" w:line="240" w:lineRule="auto"/>
        <w:ind w:firstLine="709"/>
        <w:jc w:val="center"/>
        <w:rPr>
          <w:rFonts w:ascii="Times New Roman" w:eastAsia="Times New Roman" w:hAnsi="Times New Roman" w:cs="Times New Roman"/>
          <w:sz w:val="28"/>
          <w:szCs w:val="28"/>
          <w:lang w:eastAsia="ru-RU"/>
        </w:rPr>
      </w:pP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sidRPr="00E814C7">
        <w:rPr>
          <w:rFonts w:ascii="Times New Roman" w:eastAsia="Times New Roman" w:hAnsi="Times New Roman" w:cs="Times New Roman"/>
          <w:sz w:val="28"/>
          <w:szCs w:val="28"/>
          <w:lang w:eastAsia="ru-RU"/>
        </w:rPr>
        <w:t>представителю заявителя</w:t>
      </w:r>
      <w:r w:rsidRPr="00E814C7">
        <w:rPr>
          <w:rFonts w:ascii="Times New Roman" w:eastAsia="Times New Roman" w:hAnsi="Times New Roman" w:cs="Times New Roman"/>
          <w:sz w:val="28"/>
          <w:szCs w:val="28"/>
          <w:lang w:eastAsia="ar-SA"/>
        </w:rPr>
        <w:t>.</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3.4.4. Предоставление муниципальной услуги включает в себя выполнение следующих административных процедур:</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1)</w:t>
      </w:r>
      <w:r w:rsidRPr="00E814C7">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2)</w:t>
      </w:r>
      <w:r w:rsidRPr="00E814C7">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w:t>
      </w:r>
      <w:r w:rsidRPr="00E814C7">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заявление по форме согласно приложению № 1 к Административному регламенту;</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lastRenderedPageBreak/>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выкопировку из соответствующего документа территориального планирования;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копию нормативно-правового акта об утверждении соответствующего документа территориального планирования.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Способами установления личности (идентификации) представителя заявителя являются: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3.4.6.</w:t>
      </w:r>
      <w:r w:rsidRPr="00E814C7">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Возможность приема органом местного самоуправления или МФЦ заявления и документов, необходимых для предоставления муниципальной </w:t>
      </w:r>
      <w:r w:rsidRPr="00E814C7">
        <w:rPr>
          <w:rFonts w:ascii="Times New Roman" w:eastAsia="Times New Roman" w:hAnsi="Times New Roman" w:cs="Times New Roman"/>
          <w:sz w:val="28"/>
          <w:szCs w:val="28"/>
          <w:lang w:eastAsia="ar-SA"/>
        </w:rPr>
        <w:lastRenderedPageBreak/>
        <w:t>услуги, по выбору представителя заявителя независимо от места жительства не предусмотрена.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3.4.7. Порядок приема документов в МФЦ:</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при приеме заявления и прилагаемых к нему документов работник МФЦ:</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тексты документов написаны разборчиво;</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фамилии, имена и отчества физических лиц, адреса их мест жительства написаны полностью;</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документы не исполнены карандашом;</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срок действия документов не истек;</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документы представлены в полном объеме.</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3.4.8.</w:t>
      </w:r>
      <w:r w:rsidRPr="00E814C7">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w:t>
      </w:r>
      <w:r w:rsidRPr="00E814C7">
        <w:rPr>
          <w:rFonts w:ascii="Times New Roman" w:eastAsia="Times New Roman" w:hAnsi="Times New Roman" w:cs="Times New Roman"/>
          <w:sz w:val="28"/>
          <w:szCs w:val="28"/>
          <w:lang w:eastAsia="ar-SA"/>
        </w:rPr>
        <w:lastRenderedPageBreak/>
        <w:t>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Срок выполнения административной процедуры: восемнадцать рабочих дней с даты регистрации заявления.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3.4.9.</w:t>
      </w:r>
      <w:r w:rsidRPr="00E814C7">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2)</w:t>
      </w:r>
      <w:r w:rsidRPr="00E814C7">
        <w:rPr>
          <w:rFonts w:ascii="Times New Roman" w:eastAsia="Times New Roman" w:hAnsi="Times New Roman" w:cs="Times New Roman"/>
          <w:sz w:val="28"/>
          <w:szCs w:val="28"/>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w:t>
      </w:r>
      <w:r w:rsidRPr="00E814C7">
        <w:rPr>
          <w:rFonts w:ascii="Times New Roman" w:eastAsia="Times New Roman" w:hAnsi="Times New Roman" w:cs="Times New Roman"/>
          <w:sz w:val="28"/>
          <w:szCs w:val="28"/>
          <w:lang w:eastAsia="ar-SA"/>
        </w:rPr>
        <w:lastRenderedPageBreak/>
        <w:t>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
    <w:p w:rsidR="00E814C7" w:rsidRPr="00E814C7" w:rsidRDefault="00E814C7" w:rsidP="00E814C7">
      <w:pPr>
        <w:tabs>
          <w:tab w:val="left" w:pos="567"/>
          <w:tab w:val="left" w:pos="709"/>
        </w:tabs>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3.5.</w:t>
      </w:r>
      <w:r w:rsidRPr="00E814C7">
        <w:rPr>
          <w:rFonts w:ascii="Times New Roman" w:eastAsia="Times New Roman" w:hAnsi="Times New Roman" w:cs="Times New Roman"/>
          <w:b/>
          <w:sz w:val="28"/>
          <w:szCs w:val="28"/>
          <w:lang w:eastAsia="ru-RU"/>
        </w:rPr>
        <w:tab/>
        <w:t>Вариант 3. Исправление допущенных опечаток и ошибок в выданных в результате предоставления муниципальной услуги документах</w:t>
      </w:r>
    </w:p>
    <w:p w:rsidR="00E814C7" w:rsidRPr="00E814C7" w:rsidRDefault="00E814C7" w:rsidP="00E814C7">
      <w:pPr>
        <w:tabs>
          <w:tab w:val="left" w:pos="567"/>
          <w:tab w:val="left" w:pos="709"/>
        </w:tabs>
        <w:spacing w:after="0" w:line="240" w:lineRule="auto"/>
        <w:ind w:firstLine="709"/>
        <w:jc w:val="center"/>
        <w:rPr>
          <w:rFonts w:ascii="Times New Roman" w:eastAsia="Times New Roman" w:hAnsi="Times New Roman" w:cs="Times New Roman"/>
          <w:sz w:val="28"/>
          <w:szCs w:val="28"/>
          <w:lang w:eastAsia="ru-RU"/>
        </w:rPr>
      </w:pP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3.5.2. Результатом предоставления муниципальной услуги является исправление опечаток и (или) ошибок в выданном распоряжение о подготовке документации.</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3.5.3. 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распоряжение о подготовке документации, в котором содержатся опечатки и (или) ошибки.</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w:t>
      </w:r>
      <w:r w:rsidRPr="00E814C7">
        <w:rPr>
          <w:rFonts w:ascii="Times New Roman" w:eastAsia="Times New Roman" w:hAnsi="Times New Roman" w:cs="Times New Roman"/>
          <w:sz w:val="28"/>
          <w:szCs w:val="28"/>
          <w:lang w:eastAsia="ar-SA"/>
        </w:rPr>
        <w:lastRenderedPageBreak/>
        <w:t>услуг Оренбургской области) (при условии внесения муниципальной услуги в Перечень) – электронная подпись (простая электронная подпись).</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Основания для принятия решения об отказе в приеме заявления об исправлении опечаток и ошибок и документов не предусмотрены.</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3.5.6. Основания для приостановления предоставления муниципальной услуги отсутствуют.</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Срок выполнения административной процедуры не более восемнадцати рабочих дней с даты регистрации заявления.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p>
    <w:p w:rsidR="00E814C7" w:rsidRPr="00E814C7" w:rsidRDefault="00E814C7" w:rsidP="00E814C7">
      <w:pPr>
        <w:tabs>
          <w:tab w:val="left" w:pos="567"/>
          <w:tab w:val="left" w:pos="709"/>
        </w:tabs>
        <w:spacing w:after="0" w:line="240" w:lineRule="auto"/>
        <w:ind w:left="-284" w:firstLine="851"/>
        <w:jc w:val="center"/>
        <w:rPr>
          <w:rFonts w:ascii="Times New Roman" w:eastAsia="Times New Roman" w:hAnsi="Times New Roman" w:cs="Times New Roman"/>
          <w:sz w:val="28"/>
          <w:szCs w:val="28"/>
          <w:lang w:eastAsia="ru-RU"/>
        </w:rPr>
      </w:pPr>
      <w:r w:rsidRPr="00E814C7">
        <w:rPr>
          <w:rFonts w:ascii="Times New Roman" w:eastAsia="Times New Roman" w:hAnsi="Times New Roman" w:cs="Times New Roman"/>
          <w:b/>
          <w:sz w:val="28"/>
          <w:szCs w:val="28"/>
          <w:lang w:eastAsia="ru-RU"/>
        </w:rPr>
        <w:t>3.6.</w:t>
      </w:r>
      <w:r w:rsidRPr="00E814C7">
        <w:rPr>
          <w:rFonts w:ascii="Times New Roman" w:eastAsia="Times New Roman" w:hAnsi="Times New Roman" w:cs="Times New Roman"/>
          <w:b/>
          <w:sz w:val="28"/>
          <w:szCs w:val="28"/>
          <w:lang w:eastAsia="ru-RU"/>
        </w:rPr>
        <w:tab/>
        <w:t>Вариант 4. Выдача дубликата документа, выданного по результатам предоставления муниципальной услуги</w:t>
      </w:r>
    </w:p>
    <w:p w:rsidR="00E814C7" w:rsidRPr="00E814C7" w:rsidRDefault="00E814C7" w:rsidP="00E814C7">
      <w:pPr>
        <w:tabs>
          <w:tab w:val="left" w:pos="567"/>
          <w:tab w:val="left" w:pos="709"/>
        </w:tabs>
        <w:spacing w:after="0" w:line="240" w:lineRule="auto"/>
        <w:ind w:left="-284" w:firstLine="851"/>
        <w:jc w:val="center"/>
        <w:rPr>
          <w:rFonts w:ascii="Times New Roman" w:eastAsia="Times New Roman" w:hAnsi="Times New Roman" w:cs="Times New Roman"/>
          <w:sz w:val="28"/>
          <w:szCs w:val="28"/>
          <w:lang w:eastAsia="ru-RU"/>
        </w:rPr>
      </w:pP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ar-SA"/>
        </w:rPr>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sidRPr="00E814C7">
        <w:rPr>
          <w:rFonts w:ascii="Times New Roman" w:eastAsia="Times New Roman" w:hAnsi="Times New Roman" w:cs="Times New Roman"/>
          <w:sz w:val="28"/>
          <w:szCs w:val="28"/>
          <w:lang w:eastAsia="ru-RU"/>
        </w:rPr>
        <w:t xml:space="preserve">документа, выданного по результатам предоставления муниципальной услуги (далее – заявление о выдаче дубликата документа). </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3.6.2. Результатом предоставления муниципальной услуги является выдача дубликата документа.</w:t>
      </w:r>
    </w:p>
    <w:p w:rsidR="00E814C7" w:rsidRPr="00E814C7" w:rsidRDefault="00E814C7" w:rsidP="00E814C7">
      <w:pPr>
        <w:tabs>
          <w:tab w:val="left" w:pos="1418"/>
        </w:tabs>
        <w:spacing w:after="0" w:line="240" w:lineRule="auto"/>
        <w:ind w:left="-284" w:firstLine="851"/>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ar-SA"/>
        </w:rPr>
        <w:t xml:space="preserve">3.6.3. </w:t>
      </w:r>
      <w:r w:rsidRPr="00E814C7">
        <w:rPr>
          <w:rFonts w:ascii="Times New Roman" w:eastAsia="Times New Roman" w:hAnsi="Times New Roman" w:cs="Times New Roman"/>
          <w:sz w:val="28"/>
          <w:szCs w:val="28"/>
          <w:lang w:eastAsia="ru-RU"/>
        </w:rPr>
        <w:t xml:space="preserve">Заявителями являются физические или (и) юридические лица, обратившиеся за предоставлением муниципальной услуги </w:t>
      </w:r>
      <w:r w:rsidRPr="00E814C7">
        <w:rPr>
          <w:rFonts w:ascii="Times New Roman" w:eastAsia="Times New Roman" w:hAnsi="Times New Roman" w:cs="Times New Roman"/>
          <w:sz w:val="28"/>
          <w:szCs w:val="28"/>
          <w:lang w:eastAsia="ar-SA"/>
        </w:rPr>
        <w:t>«</w:t>
      </w:r>
      <w:r w:rsidRPr="00E814C7">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E814C7" w:rsidRPr="00E814C7" w:rsidRDefault="00E814C7" w:rsidP="00E814C7">
      <w:pPr>
        <w:tabs>
          <w:tab w:val="left" w:pos="1418"/>
        </w:tabs>
        <w:spacing w:after="0" w:line="240" w:lineRule="auto"/>
        <w:ind w:left="-284" w:firstLine="851"/>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E814C7" w:rsidRPr="00E814C7" w:rsidRDefault="00E814C7" w:rsidP="00E814C7">
      <w:pPr>
        <w:spacing w:after="0" w:line="240" w:lineRule="auto"/>
        <w:ind w:left="-284" w:firstLine="851"/>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8"/>
          <w:szCs w:val="28"/>
          <w:lang w:eastAsia="ar-SA"/>
        </w:rPr>
        <w:t xml:space="preserve">3.6.4. Основанием для отказа в предоставлении муниципальной услуги будет являться обращение с заявлением </w:t>
      </w:r>
      <w:r w:rsidRPr="00E814C7">
        <w:rPr>
          <w:rFonts w:ascii="Times New Roman" w:eastAsia="Times New Roman" w:hAnsi="Times New Roman" w:cs="Times New Roman"/>
          <w:sz w:val="28"/>
          <w:szCs w:val="28"/>
          <w:lang w:eastAsia="ru-RU"/>
        </w:rPr>
        <w:t>о выдаче дубликата документа лица, не являющегося заявителем (представителем заявителя) в соответствии с пунктом 3.6.3. настоящего раздела.</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ar-SA"/>
        </w:rPr>
        <w:t>заявление</w:t>
      </w:r>
      <w:r w:rsidRPr="00E814C7">
        <w:rPr>
          <w:rFonts w:ascii="Times New Roman" w:eastAsia="Times New Roman" w:hAnsi="Times New Roman" w:cs="Times New Roman"/>
          <w:sz w:val="28"/>
          <w:szCs w:val="28"/>
          <w:lang w:eastAsia="ru-RU"/>
        </w:rPr>
        <w:t xml:space="preserve"> о выдаче дубликата распоряжения в </w:t>
      </w:r>
      <w:r w:rsidRPr="00E814C7">
        <w:rPr>
          <w:rFonts w:ascii="Times New Roman" w:eastAsia="Times New Roman" w:hAnsi="Times New Roman" w:cs="Times New Roman"/>
          <w:sz w:val="28"/>
          <w:szCs w:val="28"/>
          <w:lang w:eastAsia="ar-SA"/>
        </w:rPr>
        <w:t>произвольной</w:t>
      </w:r>
      <w:r w:rsidRPr="00E814C7">
        <w:rPr>
          <w:rFonts w:ascii="Times New Roman" w:eastAsia="Times New Roman" w:hAnsi="Times New Roman" w:cs="Times New Roman"/>
          <w:sz w:val="28"/>
          <w:szCs w:val="28"/>
          <w:lang w:eastAsia="ru-RU"/>
        </w:rPr>
        <w:t xml:space="preserve"> форме;</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ar-SA"/>
        </w:rPr>
        <w:t xml:space="preserve">Основаниями для отказа в приеме заявления </w:t>
      </w:r>
      <w:r w:rsidRPr="00E814C7">
        <w:rPr>
          <w:rFonts w:ascii="Times New Roman" w:eastAsia="Times New Roman" w:hAnsi="Times New Roman" w:cs="Times New Roman"/>
          <w:sz w:val="28"/>
          <w:szCs w:val="28"/>
          <w:lang w:eastAsia="ru-RU"/>
        </w:rPr>
        <w:t>о выдаче дубликата распоряжения являются:</w:t>
      </w:r>
    </w:p>
    <w:p w:rsidR="00E814C7" w:rsidRPr="00E814C7"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1)</w:t>
      </w:r>
      <w:r w:rsidRPr="00E814C7">
        <w:rPr>
          <w:rFonts w:ascii="Times New Roman" w:eastAsia="Times New Roman" w:hAnsi="Times New Roman" w:cs="Times New Roman"/>
          <w:sz w:val="28"/>
          <w:szCs w:val="28"/>
          <w:lang w:eastAsia="ru-RU"/>
        </w:rPr>
        <w:tab/>
        <w:t>текст заявления не поддается прочтению;</w:t>
      </w:r>
    </w:p>
    <w:p w:rsidR="00E814C7" w:rsidRPr="00E814C7"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2)</w:t>
      </w:r>
      <w:r w:rsidRPr="00E814C7">
        <w:rPr>
          <w:rFonts w:ascii="Times New Roman" w:eastAsia="Times New Roman" w:hAnsi="Times New Roman" w:cs="Times New Roman"/>
          <w:sz w:val="28"/>
          <w:szCs w:val="28"/>
          <w:lang w:eastAsia="ru-RU"/>
        </w:rPr>
        <w:tab/>
        <w:t xml:space="preserve">не указаны фамилия, имя, отчество, адрес заявителя (его представителя) либо наименование, ИНН юридического лица, почтовый или </w:t>
      </w:r>
      <w:r w:rsidRPr="00E814C7">
        <w:rPr>
          <w:rFonts w:ascii="Times New Roman" w:eastAsia="Times New Roman" w:hAnsi="Times New Roman" w:cs="Times New Roman"/>
          <w:sz w:val="28"/>
          <w:szCs w:val="28"/>
          <w:lang w:eastAsia="ru-RU"/>
        </w:rPr>
        <w:lastRenderedPageBreak/>
        <w:t>электронный адрес, по которому должен быть направлен ответ заявителю (представителю заявителя);</w:t>
      </w:r>
    </w:p>
    <w:p w:rsidR="00E814C7" w:rsidRPr="00E814C7"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3)</w:t>
      </w:r>
      <w:r w:rsidRPr="00E814C7">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E814C7" w:rsidRPr="00E814C7"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4)</w:t>
      </w:r>
      <w:r w:rsidRPr="00E814C7">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E814C7" w:rsidRPr="00E814C7"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E814C7" w:rsidRPr="00E814C7"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3.6.7. Межведомственное информационное взаимодействие в рамках варианта предоставления муниципальной услуги не предусмотрено.</w:t>
      </w:r>
    </w:p>
    <w:p w:rsidR="00E814C7" w:rsidRPr="00E814C7"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3.6.8. Основания для приостановления предоставления муниципальной услуги отсутствуют.</w:t>
      </w:r>
    </w:p>
    <w:p w:rsidR="00E814C7" w:rsidRPr="00E814C7" w:rsidRDefault="00E814C7" w:rsidP="00E814C7">
      <w:pPr>
        <w:spacing w:after="0" w:line="240" w:lineRule="auto"/>
        <w:ind w:left="-284" w:firstLine="851"/>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8"/>
          <w:szCs w:val="28"/>
          <w:lang w:eastAsia="ar-SA"/>
        </w:rPr>
        <w:t xml:space="preserve">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наличия заявления о </w:t>
      </w:r>
      <w:r w:rsidRPr="00E814C7">
        <w:rPr>
          <w:rFonts w:ascii="Times New Roman" w:eastAsia="Times New Roman" w:hAnsi="Times New Roman" w:cs="Times New Roman"/>
          <w:sz w:val="28"/>
          <w:szCs w:val="28"/>
          <w:lang w:eastAsia="ru-RU"/>
        </w:rPr>
        <w:t>выдаче дубликата документа</w:t>
      </w:r>
      <w:r w:rsidRPr="00E814C7">
        <w:rPr>
          <w:rFonts w:ascii="Times New Roman" w:eastAsia="Times New Roman" w:hAnsi="Times New Roman" w:cs="Times New Roman"/>
          <w:sz w:val="28"/>
          <w:szCs w:val="28"/>
          <w:lang w:eastAsia="ar-SA"/>
        </w:rPr>
        <w:t xml:space="preserve"> от лица, являющегося (не являющегося) заявителем (представителем заявителя) </w:t>
      </w:r>
      <w:r w:rsidRPr="00E814C7">
        <w:rPr>
          <w:rFonts w:ascii="Times New Roman" w:eastAsia="Times New Roman" w:hAnsi="Times New Roman" w:cs="Times New Roman"/>
          <w:sz w:val="28"/>
          <w:szCs w:val="28"/>
          <w:lang w:eastAsia="ru-RU"/>
        </w:rPr>
        <w:t>в соответствии с пунктом 3.6.3. настоящего раздела.</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E814C7"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Срок выполнения административной процедуры не более восемнадцати рабочих дней с даты регистрации заявления.</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E814C7" w:rsidRPr="00E814C7"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E814C7">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E814C7" w:rsidRPr="00E814C7" w:rsidRDefault="00E814C7" w:rsidP="00E814C7">
      <w:pPr>
        <w:spacing w:after="0" w:line="240" w:lineRule="auto"/>
        <w:ind w:firstLine="709"/>
        <w:jc w:val="center"/>
        <w:rPr>
          <w:rFonts w:ascii="Times New Roman" w:eastAsia="Times New Roman" w:hAnsi="Times New Roman" w:cs="Times New Roman"/>
          <w:b/>
          <w:sz w:val="28"/>
          <w:szCs w:val="28"/>
          <w:lang w:eastAsia="ar-SA"/>
        </w:rPr>
      </w:pPr>
    </w:p>
    <w:p w:rsidR="00E814C7" w:rsidRPr="00E814C7" w:rsidRDefault="00E814C7" w:rsidP="00E814C7">
      <w:pPr>
        <w:widowControl w:val="0"/>
        <w:tabs>
          <w:tab w:val="num" w:pos="1440"/>
        </w:tabs>
        <w:suppressAutoHyphens/>
        <w:autoSpaceDE w:val="0"/>
        <w:spacing w:before="108" w:after="108" w:line="240" w:lineRule="auto"/>
        <w:jc w:val="center"/>
        <w:outlineLvl w:val="0"/>
        <w:rPr>
          <w:rFonts w:ascii="Times New Roman CYR" w:eastAsia="Times New Roman" w:hAnsi="Times New Roman CYR" w:cs="Times New Roman CYR"/>
          <w:b/>
          <w:bCs/>
          <w:sz w:val="28"/>
          <w:szCs w:val="28"/>
          <w:lang w:eastAsia="ar-SA"/>
        </w:rPr>
      </w:pPr>
      <w:bookmarkStart w:id="13" w:name="sub_1004"/>
      <w:r w:rsidRPr="00E814C7">
        <w:rPr>
          <w:rFonts w:ascii="Times New Roman CYR" w:eastAsia="Times New Roman" w:hAnsi="Times New Roman CYR" w:cs="Times New Roman CYR"/>
          <w:b/>
          <w:bCs/>
          <w:sz w:val="28"/>
          <w:szCs w:val="28"/>
          <w:lang w:eastAsia="ar-SA"/>
        </w:rPr>
        <w:t>IV. Формы контроля за исполнением Административного регламента</w:t>
      </w:r>
    </w:p>
    <w:bookmarkEnd w:id="13"/>
    <w:p w:rsidR="00E814C7" w:rsidRPr="00E814C7" w:rsidRDefault="00E814C7" w:rsidP="00E814C7">
      <w:pPr>
        <w:spacing w:after="0" w:line="240" w:lineRule="auto"/>
        <w:rPr>
          <w:rFonts w:ascii="Times New Roman" w:eastAsia="Times New Roman" w:hAnsi="Times New Roman" w:cs="Times New Roman"/>
          <w:sz w:val="28"/>
          <w:szCs w:val="28"/>
          <w:lang w:eastAsia="ru-RU"/>
        </w:rPr>
      </w:pPr>
    </w:p>
    <w:p w:rsidR="00E814C7" w:rsidRPr="00E814C7" w:rsidRDefault="00E814C7" w:rsidP="00E814C7">
      <w:pPr>
        <w:widowControl w:val="0"/>
        <w:tabs>
          <w:tab w:val="num" w:pos="1440"/>
        </w:tabs>
        <w:suppressAutoHyphens/>
        <w:autoSpaceDE w:val="0"/>
        <w:spacing w:after="0" w:line="240" w:lineRule="auto"/>
        <w:jc w:val="center"/>
        <w:outlineLvl w:val="0"/>
        <w:rPr>
          <w:rFonts w:ascii="Times New Roman CYR" w:eastAsia="Times New Roman" w:hAnsi="Times New Roman CYR" w:cs="Times New Roman CYR"/>
          <w:b/>
          <w:bCs/>
          <w:sz w:val="28"/>
          <w:szCs w:val="28"/>
          <w:lang w:eastAsia="ar-SA"/>
        </w:rPr>
      </w:pPr>
      <w:bookmarkStart w:id="14" w:name="sub_41"/>
      <w:r w:rsidRPr="00E814C7">
        <w:rPr>
          <w:rFonts w:ascii="Times New Roman CYR" w:eastAsia="Times New Roman" w:hAnsi="Times New Roman CYR" w:cs="Times New Roman CYR"/>
          <w:b/>
          <w:bCs/>
          <w:sz w:val="28"/>
          <w:szCs w:val="28"/>
          <w:lang w:eastAsia="ar-SA"/>
        </w:rPr>
        <w:t xml:space="preserve">4.1. Порядок осуществления текущего контроля за соблюдением и </w:t>
      </w:r>
    </w:p>
    <w:p w:rsidR="00E814C7" w:rsidRPr="00E814C7" w:rsidRDefault="00E814C7" w:rsidP="00E814C7">
      <w:pPr>
        <w:widowControl w:val="0"/>
        <w:tabs>
          <w:tab w:val="num" w:pos="1440"/>
        </w:tabs>
        <w:suppressAutoHyphens/>
        <w:autoSpaceDE w:val="0"/>
        <w:spacing w:after="0" w:line="240" w:lineRule="auto"/>
        <w:jc w:val="center"/>
        <w:outlineLvl w:val="0"/>
        <w:rPr>
          <w:rFonts w:ascii="Times New Roman CYR" w:eastAsia="Times New Roman" w:hAnsi="Times New Roman CYR" w:cs="Times New Roman CYR"/>
          <w:b/>
          <w:bCs/>
          <w:sz w:val="28"/>
          <w:szCs w:val="28"/>
          <w:lang w:eastAsia="ar-SA"/>
        </w:rPr>
      </w:pPr>
      <w:r w:rsidRPr="00E814C7">
        <w:rPr>
          <w:rFonts w:ascii="Times New Roman CYR" w:eastAsia="Times New Roman" w:hAnsi="Times New Roman CYR" w:cs="Times New Roman CYR"/>
          <w:b/>
          <w:bCs/>
          <w:sz w:val="28"/>
          <w:szCs w:val="28"/>
          <w:lang w:eastAsia="ar-SA"/>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14C7" w:rsidRPr="00E814C7" w:rsidRDefault="00E814C7" w:rsidP="00E814C7">
      <w:pPr>
        <w:spacing w:after="0" w:line="240" w:lineRule="auto"/>
        <w:rPr>
          <w:rFonts w:ascii="Times New Roman" w:eastAsia="Times New Roman" w:hAnsi="Times New Roman" w:cs="Times New Roman"/>
          <w:sz w:val="24"/>
          <w:szCs w:val="24"/>
          <w:lang w:eastAsia="ar-SA"/>
        </w:rPr>
      </w:pPr>
    </w:p>
    <w:bookmarkEnd w:id="14"/>
    <w:p w:rsidR="00E814C7" w:rsidRPr="00E814C7" w:rsidRDefault="00E814C7" w:rsidP="00E814C7">
      <w:pPr>
        <w:spacing w:after="0" w:line="240" w:lineRule="auto"/>
        <w:ind w:firstLine="709"/>
        <w:rPr>
          <w:rFonts w:ascii="Times New Roman" w:eastAsia="Times New Roman" w:hAnsi="Times New Roman" w:cs="Times New Roman"/>
          <w:sz w:val="24"/>
          <w:szCs w:val="24"/>
          <w:lang w:eastAsia="ar-SA"/>
        </w:rPr>
      </w:pPr>
    </w:p>
    <w:p w:rsidR="00E814C7" w:rsidRPr="00E814C7" w:rsidRDefault="00E814C7" w:rsidP="00E814C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4.1.1</w:t>
      </w:r>
      <w:r w:rsidRPr="00E814C7">
        <w:rPr>
          <w:rFonts w:ascii="Times New Roman" w:eastAsia="Times New Roman" w:hAnsi="Times New Roman" w:cs="Times New Roman"/>
          <w:sz w:val="28"/>
          <w:szCs w:val="28"/>
          <w:lang w:eastAsia="ru-RU"/>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814C7" w:rsidRPr="00E814C7" w:rsidRDefault="00E814C7" w:rsidP="00E814C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4.1.2.</w:t>
      </w:r>
      <w:r w:rsidRPr="00E814C7">
        <w:rPr>
          <w:rFonts w:ascii="Times New Roman" w:eastAsia="Times New Roman" w:hAnsi="Times New Roman" w:cs="Times New Roman"/>
          <w:sz w:val="28"/>
          <w:szCs w:val="28"/>
          <w:lang w:eastAsia="ru-RU"/>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814C7" w:rsidRPr="00E814C7" w:rsidRDefault="00E814C7" w:rsidP="00E814C7">
      <w:pPr>
        <w:spacing w:after="0" w:line="240" w:lineRule="auto"/>
        <w:ind w:firstLine="709"/>
        <w:rPr>
          <w:rFonts w:ascii="Times New Roman" w:eastAsia="Times New Roman" w:hAnsi="Times New Roman" w:cs="Times New Roman"/>
          <w:sz w:val="24"/>
          <w:szCs w:val="24"/>
          <w:lang w:eastAsia="ar-SA"/>
        </w:rPr>
      </w:pPr>
    </w:p>
    <w:p w:rsidR="00E814C7" w:rsidRPr="00E814C7" w:rsidRDefault="00E814C7" w:rsidP="00E814C7">
      <w:pPr>
        <w:spacing w:after="0" w:line="240" w:lineRule="auto"/>
        <w:ind w:firstLine="709"/>
        <w:jc w:val="center"/>
        <w:rPr>
          <w:rFonts w:ascii="Times New Roman" w:eastAsia="Times New Roman" w:hAnsi="Times New Roman" w:cs="Times New Roman"/>
          <w:b/>
          <w:sz w:val="28"/>
          <w:szCs w:val="28"/>
          <w:lang w:eastAsia="ar-SA"/>
        </w:rPr>
      </w:pPr>
      <w:r w:rsidRPr="00E814C7">
        <w:rPr>
          <w:rFonts w:ascii="Times New Roman" w:eastAsia="Times New Roman" w:hAnsi="Times New Roman" w:cs="Times New Roman"/>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14C7" w:rsidRPr="00E814C7" w:rsidRDefault="00E814C7" w:rsidP="00E814C7">
      <w:pPr>
        <w:spacing w:after="0" w:line="240" w:lineRule="auto"/>
        <w:ind w:firstLine="709"/>
        <w:rPr>
          <w:rFonts w:ascii="Times New Roman" w:eastAsia="Times New Roman" w:hAnsi="Times New Roman" w:cs="Times New Roman"/>
          <w:sz w:val="24"/>
          <w:szCs w:val="24"/>
          <w:lang w:eastAsia="ar-SA"/>
        </w:rPr>
      </w:pPr>
    </w:p>
    <w:bookmarkEnd w:id="12"/>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Руководитель органа местного самоуправления организует контроль предоставления муниципальной услуги.</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4.3.</w:t>
      </w:r>
      <w:r w:rsidRPr="00E814C7">
        <w:rPr>
          <w:rFonts w:ascii="Times New Roman" w:eastAsia="Times New Roman" w:hAnsi="Times New Roman" w:cs="Times New Roman"/>
          <w:b/>
          <w:sz w:val="28"/>
          <w:szCs w:val="28"/>
          <w:lang w:eastAsia="ru-RU"/>
        </w:rPr>
        <w:tab/>
        <w:t>Ответственность уполномоченных должностных лиц органа</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местного самоуправления за решения и действия (бездействие),</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принимаемые (осуществляемые) ими в ходе предоставления</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муниципальной услуги</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4.4.</w:t>
      </w:r>
      <w:r w:rsidRPr="00E814C7">
        <w:rPr>
          <w:rFonts w:ascii="Times New Roman" w:eastAsia="Times New Roman" w:hAnsi="Times New Roman" w:cs="Times New Roman"/>
          <w:b/>
          <w:sz w:val="28"/>
          <w:szCs w:val="28"/>
          <w:lang w:eastAsia="ru-RU"/>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V. Досудебный (внесудебный) порядок обжалования решений</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814C7">
        <w:rPr>
          <w:rFonts w:ascii="Times New Roman" w:eastAsia="Times New Roman" w:hAnsi="Times New Roman" w:cs="Times New Roman"/>
          <w:b/>
          <w:sz w:val="28"/>
          <w:szCs w:val="28"/>
          <w:lang w:eastAsia="ru-RU"/>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5.1.</w:t>
      </w:r>
      <w:r w:rsidRPr="00E814C7">
        <w:rPr>
          <w:rFonts w:ascii="Times New Roman" w:eastAsia="Times New Roman" w:hAnsi="Times New Roman" w:cs="Times New Roman"/>
          <w:b/>
          <w:sz w:val="28"/>
          <w:szCs w:val="28"/>
          <w:lang w:eastAsia="ru-RU"/>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5.2.</w:t>
      </w:r>
      <w:r w:rsidRPr="00E814C7">
        <w:rPr>
          <w:rFonts w:ascii="Times New Roman" w:eastAsia="Times New Roman" w:hAnsi="Times New Roman" w:cs="Times New Roman"/>
          <w:b/>
          <w:sz w:val="28"/>
          <w:szCs w:val="28"/>
          <w:lang w:eastAsia="ru-RU"/>
        </w:rPr>
        <w:tab/>
        <w:t>Органы государственной власти, органы местного</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самоуправления, организации и уполномоченные на рассмотрение</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жалобы лица, которым может быть направлена жалоба заявителя</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в досудебном (внесудебном) порядке</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Жалоба подается в орган местного самоуправления, предоставляющий государственную услугу, МФЦ (при наличии соглашения) либо в орган, </w:t>
      </w:r>
      <w:r w:rsidRPr="00E814C7">
        <w:rPr>
          <w:rFonts w:ascii="Times New Roman" w:eastAsia="Times New Roman" w:hAnsi="Times New Roman" w:cs="Times New Roman"/>
          <w:sz w:val="28"/>
          <w:szCs w:val="28"/>
          <w:lang w:eastAsia="ru-RU"/>
        </w:rPr>
        <w:lastRenderedPageBreak/>
        <w:t>являющийся учредителем МФЦ, а также антимонопольный орган.</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Жалобы на решения и действия (бездействие) руководителя органа местного самоуправления подаются в Правительство Оренбургской области.</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5.3.</w:t>
      </w:r>
      <w:r w:rsidRPr="00E814C7">
        <w:rPr>
          <w:rFonts w:ascii="Times New Roman" w:eastAsia="Times New Roman" w:hAnsi="Times New Roman" w:cs="Times New Roman"/>
          <w:b/>
          <w:sz w:val="28"/>
          <w:szCs w:val="28"/>
          <w:lang w:eastAsia="ru-RU"/>
        </w:rPr>
        <w:tab/>
        <w:t>Способы информирования заявителей о порядке подачи</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и рассмотрения жалобы, в том числе с использованием Портала</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5.4.</w:t>
      </w:r>
      <w:r w:rsidRPr="00E814C7">
        <w:rPr>
          <w:rFonts w:ascii="Times New Roman" w:eastAsia="Times New Roman" w:hAnsi="Times New Roman" w:cs="Times New Roman"/>
          <w:b/>
          <w:sz w:val="28"/>
          <w:szCs w:val="28"/>
          <w:lang w:eastAsia="ru-RU"/>
        </w:rPr>
        <w:tab/>
        <w:t>Перечень нормативных правовых актов, регулирующих порядок</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(бездействия) органа местного самоуправления</w:t>
      </w:r>
    </w:p>
    <w:p w:rsidR="00E814C7" w:rsidRPr="00E814C7"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14C7">
        <w:rPr>
          <w:rFonts w:ascii="Times New Roman" w:eastAsia="Times New Roman" w:hAnsi="Times New Roman" w:cs="Times New Roman"/>
          <w:b/>
          <w:sz w:val="28"/>
          <w:szCs w:val="28"/>
          <w:lang w:eastAsia="ru-RU"/>
        </w:rPr>
        <w:t>Оренбургской области, а также его должностных лиц</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14C7">
        <w:rPr>
          <w:rFonts w:ascii="Times New Roman" w:eastAsia="Times New Roman" w:hAnsi="Times New Roman" w:cs="Times New Roman"/>
          <w:sz w:val="28"/>
          <w:szCs w:val="28"/>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814C7" w:rsidRPr="00E814C7" w:rsidRDefault="00E814C7" w:rsidP="00E814C7">
      <w:pPr>
        <w:widowControl w:val="0"/>
        <w:tabs>
          <w:tab w:val="num" w:pos="1440"/>
        </w:tabs>
        <w:suppressAutoHyphens/>
        <w:autoSpaceDE w:val="0"/>
        <w:spacing w:after="0" w:line="240" w:lineRule="auto"/>
        <w:ind w:firstLine="709"/>
        <w:jc w:val="both"/>
        <w:outlineLvl w:val="0"/>
        <w:rPr>
          <w:rFonts w:ascii="Times New Roman CYR" w:eastAsia="Times New Roman" w:hAnsi="Times New Roman CYR" w:cs="Times New Roman CYR"/>
          <w:bCs/>
          <w:color w:val="26282F"/>
          <w:sz w:val="28"/>
          <w:szCs w:val="28"/>
          <w:lang w:eastAsia="ar-SA"/>
        </w:rPr>
      </w:pPr>
      <w:r w:rsidRPr="00E814C7">
        <w:rPr>
          <w:rFonts w:ascii="Times New Roman CYR" w:eastAsia="Times New Roman" w:hAnsi="Times New Roman CYR" w:cs="Times New Roman CYR"/>
          <w:bCs/>
          <w:color w:val="26282F"/>
          <w:sz w:val="28"/>
          <w:szCs w:val="28"/>
          <w:lang w:eastAsia="ar-SA"/>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E814C7" w:rsidRPr="00E814C7"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E814C7"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E814C7" w:rsidRPr="00E814C7"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p>
    <w:p w:rsidR="00E814C7" w:rsidRPr="00E814C7"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lastRenderedPageBreak/>
        <w:t xml:space="preserve">Приложение № 1 </w:t>
      </w:r>
    </w:p>
    <w:p w:rsidR="00E814C7" w:rsidRPr="00E814C7"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к Административному регламенту</w:t>
      </w:r>
    </w:p>
    <w:p w:rsidR="00E814C7" w:rsidRPr="00E814C7" w:rsidRDefault="00E814C7" w:rsidP="00E814C7">
      <w:pPr>
        <w:widowControl w:val="0"/>
        <w:autoSpaceDE w:val="0"/>
        <w:autoSpaceDN w:val="0"/>
        <w:adjustRightInd w:val="0"/>
        <w:spacing w:after="0" w:line="240" w:lineRule="auto"/>
        <w:ind w:firstLine="8080"/>
        <w:jc w:val="right"/>
        <w:rPr>
          <w:rFonts w:ascii="Times New Roman" w:eastAsia="Times New Roman" w:hAnsi="Times New Roman" w:cs="Times New Roman"/>
          <w:sz w:val="24"/>
          <w:szCs w:val="24"/>
          <w:lang w:eastAsia="ru-RU"/>
        </w:rPr>
      </w:pPr>
    </w:p>
    <w:tbl>
      <w:tblPr>
        <w:tblStyle w:val="TableNormal"/>
        <w:tblW w:w="0" w:type="auto"/>
        <w:tblInd w:w="4253" w:type="dxa"/>
        <w:tblLayout w:type="fixed"/>
        <w:tblLook w:val="01E0" w:firstRow="1" w:lastRow="1" w:firstColumn="1" w:lastColumn="1" w:noHBand="0" w:noVBand="0"/>
      </w:tblPr>
      <w:tblGrid>
        <w:gridCol w:w="5953"/>
      </w:tblGrid>
      <w:tr w:rsidR="00E814C7" w:rsidRPr="00E814C7" w:rsidTr="00E814C7">
        <w:trPr>
          <w:trHeight w:val="4262"/>
        </w:trPr>
        <w:tc>
          <w:tcPr>
            <w:tcW w:w="5953" w:type="dxa"/>
          </w:tcPr>
          <w:p w:rsidR="00E814C7" w:rsidRPr="00E814C7" w:rsidRDefault="00E814C7" w:rsidP="00E814C7">
            <w:pPr>
              <w:rPr>
                <w:rFonts w:ascii="Times New Roman" w:eastAsia="Times New Roman" w:hAnsi="Times New Roman" w:cs="Times New Roman"/>
                <w:sz w:val="24"/>
                <w:szCs w:val="24"/>
                <w:lang w:val="ru-RU" w:eastAsia="ru-RU"/>
              </w:rPr>
            </w:pPr>
            <w:r w:rsidRPr="00E814C7">
              <w:rPr>
                <w:rFonts w:ascii="Times New Roman" w:eastAsia="Times New Roman" w:hAnsi="Times New Roman" w:cs="Times New Roman"/>
                <w:sz w:val="24"/>
                <w:szCs w:val="24"/>
                <w:lang w:val="ru-RU" w:eastAsia="ru-RU"/>
              </w:rPr>
              <w:t>Главе муниципального образования ________________</w:t>
            </w:r>
          </w:p>
          <w:p w:rsidR="00E814C7" w:rsidRPr="00E814C7" w:rsidRDefault="00E814C7" w:rsidP="00E814C7">
            <w:pPr>
              <w:rPr>
                <w:rFonts w:ascii="Times New Roman" w:eastAsia="Times New Roman" w:hAnsi="Times New Roman" w:cs="Times New Roman"/>
                <w:sz w:val="24"/>
                <w:szCs w:val="24"/>
                <w:lang w:val="ru-RU" w:eastAsia="ru-RU"/>
              </w:rPr>
            </w:pPr>
            <w:r w:rsidRPr="00E814C7">
              <w:rPr>
                <w:rFonts w:ascii="Times New Roman" w:eastAsia="Times New Roman" w:hAnsi="Times New Roman" w:cs="Times New Roman"/>
                <w:sz w:val="24"/>
                <w:szCs w:val="24"/>
                <w:lang w:val="ru-RU" w:eastAsia="ru-RU"/>
              </w:rPr>
              <w:t>Оренбургской области</w:t>
            </w:r>
          </w:p>
          <w:p w:rsidR="00E814C7" w:rsidRPr="00E814C7" w:rsidRDefault="00E814C7" w:rsidP="00E814C7">
            <w:pPr>
              <w:rPr>
                <w:rFonts w:ascii="Times New Roman" w:eastAsia="Times New Roman" w:hAnsi="Times New Roman" w:cs="Times New Roman"/>
                <w:sz w:val="24"/>
                <w:szCs w:val="24"/>
                <w:lang w:val="ru-RU" w:eastAsia="ru-RU"/>
              </w:rPr>
            </w:pPr>
            <w:r w:rsidRPr="00E814C7">
              <w:rPr>
                <w:rFonts w:ascii="Times New Roman" w:eastAsia="Times New Roman" w:hAnsi="Times New Roman" w:cs="Times New Roman"/>
                <w:sz w:val="24"/>
                <w:szCs w:val="24"/>
                <w:lang w:val="ru-RU" w:eastAsia="ru-RU"/>
              </w:rPr>
              <w:t>________________________________________________</w:t>
            </w:r>
          </w:p>
          <w:p w:rsidR="00E814C7" w:rsidRPr="00E814C7" w:rsidRDefault="00E814C7" w:rsidP="00E814C7">
            <w:pPr>
              <w:rPr>
                <w:rFonts w:ascii="Times New Roman" w:eastAsia="Times New Roman" w:hAnsi="Times New Roman" w:cs="Times New Roman"/>
                <w:sz w:val="24"/>
                <w:szCs w:val="24"/>
                <w:lang w:val="ru-RU"/>
              </w:rPr>
            </w:pPr>
            <w:r w:rsidRPr="00E814C7">
              <w:rPr>
                <w:rFonts w:ascii="Times New Roman" w:eastAsia="Times New Roman" w:hAnsi="Times New Roman" w:cs="Times New Roman"/>
                <w:sz w:val="24"/>
                <w:szCs w:val="24"/>
                <w:lang w:val="ru-RU"/>
              </w:rPr>
              <w:t>Заявитель:_______________________________________</w:t>
            </w:r>
          </w:p>
          <w:p w:rsidR="00E814C7" w:rsidRPr="00E814C7" w:rsidRDefault="00E814C7" w:rsidP="00E814C7">
            <w:pPr>
              <w:rPr>
                <w:rFonts w:ascii="Times New Roman" w:eastAsia="Times New Roman" w:hAnsi="Times New Roman" w:cs="Times New Roman"/>
                <w:sz w:val="24"/>
                <w:szCs w:val="24"/>
                <w:lang w:val="ru-RU" w:eastAsia="ru-RU"/>
              </w:rPr>
            </w:pPr>
            <w:r w:rsidRPr="00E814C7">
              <w:rPr>
                <w:rFonts w:ascii="Times New Roman" w:eastAsia="Times New Roman" w:hAnsi="Times New Roman" w:cs="Times New Roman"/>
                <w:sz w:val="24"/>
                <w:szCs w:val="24"/>
                <w:lang w:val="ru-RU" w:eastAsia="ru-RU"/>
              </w:rPr>
              <w:t>________________________________________________</w:t>
            </w:r>
          </w:p>
          <w:p w:rsidR="00E814C7" w:rsidRPr="00E814C7" w:rsidRDefault="00E814C7" w:rsidP="00E814C7">
            <w:pPr>
              <w:rPr>
                <w:rFonts w:ascii="Times New Roman" w:eastAsia="Times New Roman" w:hAnsi="Times New Roman" w:cs="Times New Roman"/>
                <w:sz w:val="24"/>
                <w:szCs w:val="24"/>
                <w:lang w:val="ru-RU" w:eastAsia="ru-RU"/>
              </w:rPr>
            </w:pPr>
            <w:r w:rsidRPr="00E814C7">
              <w:rPr>
                <w:rFonts w:ascii="Times New Roman" w:eastAsia="Times New Roman" w:hAnsi="Times New Roman" w:cs="Times New Roman"/>
                <w:sz w:val="24"/>
                <w:szCs w:val="24"/>
                <w:lang w:val="ru-RU" w:eastAsia="ru-RU"/>
              </w:rPr>
              <w:t>________________________________________________</w:t>
            </w:r>
          </w:p>
          <w:p w:rsidR="00E814C7" w:rsidRPr="00E814C7" w:rsidRDefault="00E814C7" w:rsidP="00E814C7">
            <w:pPr>
              <w:rPr>
                <w:rFonts w:ascii="Times New Roman" w:eastAsia="Times New Roman" w:hAnsi="Times New Roman" w:cs="Times New Roman"/>
                <w:sz w:val="24"/>
                <w:szCs w:val="24"/>
                <w:lang w:val="ru-RU" w:eastAsia="ru-RU"/>
              </w:rPr>
            </w:pPr>
            <w:r w:rsidRPr="00E814C7">
              <w:rPr>
                <w:rFonts w:ascii="Times New Roman" w:eastAsia="Times New Roman" w:hAnsi="Times New Roman" w:cs="Times New Roman"/>
                <w:sz w:val="24"/>
                <w:szCs w:val="24"/>
                <w:lang w:val="ru-RU" w:eastAsia="ru-RU"/>
              </w:rPr>
              <w:t>________________________________________________</w:t>
            </w:r>
          </w:p>
          <w:p w:rsidR="00E814C7" w:rsidRPr="00E814C7" w:rsidRDefault="00E814C7" w:rsidP="00E814C7">
            <w:pPr>
              <w:rPr>
                <w:rFonts w:ascii="Times New Roman" w:eastAsia="Times New Roman" w:hAnsi="Times New Roman" w:cs="Times New Roman"/>
                <w:sz w:val="24"/>
                <w:szCs w:val="24"/>
                <w:lang w:val="ru-RU" w:eastAsia="ru-RU"/>
              </w:rPr>
            </w:pPr>
            <w:r w:rsidRPr="00E814C7">
              <w:rPr>
                <w:rFonts w:ascii="Times New Roman" w:eastAsia="Times New Roman" w:hAnsi="Times New Roman" w:cs="Times New Roman"/>
                <w:sz w:val="24"/>
                <w:szCs w:val="24"/>
                <w:lang w:val="ru-RU" w:eastAsia="ru-RU"/>
              </w:rPr>
              <w:t>________________________________________________</w:t>
            </w:r>
          </w:p>
          <w:p w:rsidR="00E814C7" w:rsidRPr="00E814C7" w:rsidRDefault="00E814C7" w:rsidP="00E814C7">
            <w:pPr>
              <w:rPr>
                <w:rFonts w:ascii="Courier New" w:eastAsia="Times New Roman" w:hAnsi="Courier New" w:cs="Courier New"/>
                <w:sz w:val="20"/>
                <w:szCs w:val="20"/>
                <w:lang w:val="ru-RU" w:eastAsia="ru-RU"/>
              </w:rPr>
            </w:pPr>
            <w:r w:rsidRPr="00E814C7">
              <w:rPr>
                <w:rFonts w:ascii="Times New Roman" w:eastAsia="Times New Roman" w:hAnsi="Times New Roman" w:cs="Times New Roman"/>
                <w:sz w:val="24"/>
                <w:szCs w:val="24"/>
                <w:lang w:val="ru-RU" w:eastAsia="ru-RU"/>
              </w:rPr>
              <w:t>_________________________________________________</w:t>
            </w:r>
          </w:p>
          <w:p w:rsidR="00E814C7" w:rsidRPr="00E814C7" w:rsidRDefault="00E814C7" w:rsidP="00E814C7">
            <w:pPr>
              <w:rPr>
                <w:rFonts w:ascii="Times New Roman" w:eastAsia="Times New Roman" w:hAnsi="Times New Roman" w:cs="Times New Roman"/>
                <w:sz w:val="24"/>
                <w:szCs w:val="24"/>
                <w:lang w:val="ru-RU" w:eastAsia="ru-RU"/>
              </w:rPr>
            </w:pPr>
          </w:p>
          <w:p w:rsidR="00E814C7" w:rsidRPr="00E814C7" w:rsidRDefault="00E814C7" w:rsidP="00E814C7">
            <w:pPr>
              <w:spacing w:line="20" w:lineRule="exact"/>
              <w:ind w:left="-5"/>
              <w:rPr>
                <w:rFonts w:ascii="Times New Roman" w:eastAsia="Times New Roman" w:hAnsi="Times New Roman" w:cs="Times New Roman"/>
                <w:sz w:val="24"/>
                <w:szCs w:val="24"/>
                <w:lang w:val="ru-RU"/>
              </w:rPr>
            </w:pPr>
            <w:r w:rsidRPr="00E814C7">
              <w:rPr>
                <w:rFonts w:ascii="Times New Roman" w:eastAsia="Times New Roman" w:hAnsi="Times New Roman" w:cs="Times New Roman"/>
                <w:sz w:val="24"/>
                <w:szCs w:val="24"/>
                <w:lang w:val="ru-RU"/>
              </w:rPr>
              <w:t xml:space="preserve">                                           ________________________________</w:t>
            </w:r>
          </w:p>
          <w:p w:rsidR="00E814C7" w:rsidRPr="00E814C7" w:rsidRDefault="00E814C7" w:rsidP="00E814C7">
            <w:pPr>
              <w:ind w:right="295"/>
              <w:rPr>
                <w:rFonts w:ascii="Times New Roman" w:eastAsia="Times New Roman" w:hAnsi="Times New Roman" w:cs="Times New Roman"/>
                <w:sz w:val="24"/>
                <w:szCs w:val="24"/>
                <w:lang w:val="ru-RU"/>
              </w:rPr>
            </w:pPr>
            <w:r w:rsidRPr="00E814C7">
              <w:rPr>
                <w:rFonts w:ascii="Times New Roman" w:eastAsia="Times New Roman" w:hAnsi="Times New Roman" w:cs="Times New Roman"/>
                <w:sz w:val="24"/>
                <w:szCs w:val="24"/>
                <w:lang w:val="ru-RU"/>
              </w:rPr>
              <w:t xml:space="preserve">(для физических лиц: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sidRPr="00E814C7">
              <w:rPr>
                <w:rFonts w:ascii="Times New Roman" w:eastAsia="Times New Roman" w:hAnsi="Times New Roman" w:cs="Times New Roman"/>
                <w:sz w:val="24"/>
                <w:szCs w:val="24"/>
              </w:rPr>
              <w:t>e</w:t>
            </w:r>
            <w:r w:rsidRPr="00E814C7">
              <w:rPr>
                <w:rFonts w:ascii="Times New Roman" w:eastAsia="Times New Roman" w:hAnsi="Times New Roman" w:cs="Times New Roman"/>
                <w:sz w:val="24"/>
                <w:szCs w:val="24"/>
                <w:lang w:val="ru-RU"/>
              </w:rPr>
              <w:t>-</w:t>
            </w:r>
            <w:r w:rsidRPr="00E814C7">
              <w:rPr>
                <w:rFonts w:ascii="Times New Roman" w:eastAsia="Times New Roman" w:hAnsi="Times New Roman" w:cs="Times New Roman"/>
                <w:sz w:val="24"/>
                <w:szCs w:val="24"/>
              </w:rPr>
              <w:t>mail</w:t>
            </w:r>
            <w:r w:rsidRPr="00E814C7">
              <w:rPr>
                <w:rFonts w:ascii="Times New Roman" w:eastAsia="Times New Roman" w:hAnsi="Times New Roman" w:cs="Times New Roman"/>
                <w:sz w:val="24"/>
                <w:szCs w:val="24"/>
                <w:lang w:val="ru-RU"/>
              </w:rPr>
              <w:t>;</w:t>
            </w:r>
          </w:p>
          <w:p w:rsidR="00E814C7" w:rsidRPr="00E814C7" w:rsidRDefault="00E814C7" w:rsidP="00E814C7">
            <w:pPr>
              <w:rPr>
                <w:rFonts w:ascii="Times New Roman" w:eastAsia="Calibri" w:hAnsi="Times New Roman" w:cs="Times New Roman"/>
                <w:sz w:val="24"/>
                <w:szCs w:val="24"/>
                <w:lang w:val="ru-RU" w:eastAsia="ru-RU"/>
              </w:rPr>
            </w:pPr>
            <w:r w:rsidRPr="00E814C7">
              <w:rPr>
                <w:rFonts w:ascii="Times New Roman" w:eastAsia="Times New Roman" w:hAnsi="Times New Roman" w:cs="Times New Roman"/>
                <w:sz w:val="24"/>
                <w:szCs w:val="24"/>
                <w:lang w:val="ru-RU" w:eastAsia="ru-RU"/>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sidRPr="00E814C7">
              <w:rPr>
                <w:rFonts w:ascii="Times New Roman" w:eastAsia="Times New Roman" w:hAnsi="Times New Roman" w:cs="Times New Roman"/>
                <w:sz w:val="24"/>
                <w:szCs w:val="24"/>
                <w:lang w:eastAsia="ru-RU"/>
              </w:rPr>
              <w:t>e</w:t>
            </w:r>
            <w:r w:rsidRPr="00E814C7">
              <w:rPr>
                <w:rFonts w:ascii="Times New Roman" w:eastAsia="Times New Roman" w:hAnsi="Times New Roman" w:cs="Times New Roman"/>
                <w:sz w:val="24"/>
                <w:szCs w:val="24"/>
                <w:lang w:val="ru-RU" w:eastAsia="ru-RU"/>
              </w:rPr>
              <w:t>-</w:t>
            </w:r>
            <w:r w:rsidRPr="00E814C7">
              <w:rPr>
                <w:rFonts w:ascii="Times New Roman" w:eastAsia="Times New Roman" w:hAnsi="Times New Roman" w:cs="Times New Roman"/>
                <w:sz w:val="24"/>
                <w:szCs w:val="24"/>
                <w:lang w:eastAsia="ru-RU"/>
              </w:rPr>
              <w:t>mail</w:t>
            </w:r>
            <w:r w:rsidRPr="00E814C7">
              <w:rPr>
                <w:rFonts w:ascii="Times New Roman" w:eastAsia="Times New Roman" w:hAnsi="Times New Roman" w:cs="Times New Roman"/>
                <w:sz w:val="24"/>
                <w:szCs w:val="24"/>
                <w:lang w:val="ru-RU" w:eastAsia="ru-RU"/>
              </w:rPr>
              <w:t>;</w:t>
            </w:r>
            <w:r w:rsidRPr="00E814C7">
              <w:rPr>
                <w:rFonts w:ascii="Times New Roman" w:eastAsia="Calibri" w:hAnsi="Times New Roman" w:cs="Times New Roman"/>
                <w:sz w:val="24"/>
                <w:szCs w:val="24"/>
                <w:lang w:val="ru-RU" w:eastAsia="ru-RU"/>
              </w:rPr>
              <w:t xml:space="preserve"> </w:t>
            </w:r>
          </w:p>
          <w:p w:rsidR="00E814C7" w:rsidRPr="00E814C7" w:rsidRDefault="00E814C7" w:rsidP="00E814C7">
            <w:pPr>
              <w:rPr>
                <w:rFonts w:ascii="Courier New" w:eastAsia="Times New Roman" w:hAnsi="Courier New" w:cs="Courier New"/>
                <w:sz w:val="24"/>
                <w:szCs w:val="24"/>
                <w:lang w:val="ru-RU" w:eastAsia="ru-RU"/>
              </w:rPr>
            </w:pPr>
            <w:r w:rsidRPr="00E814C7">
              <w:rPr>
                <w:rFonts w:ascii="Times New Roman" w:eastAsia="Calibri" w:hAnsi="Times New Roman" w:cs="Times New Roman"/>
                <w:sz w:val="24"/>
                <w:szCs w:val="24"/>
                <w:lang w:val="ru-RU" w:eastAsia="ru-RU"/>
              </w:rPr>
              <w:t>реквизиты доверенности, в случае обращения представителя)</w:t>
            </w:r>
          </w:p>
        </w:tc>
      </w:tr>
    </w:tbl>
    <w:p w:rsidR="00E814C7" w:rsidRPr="00E814C7" w:rsidRDefault="00E814C7" w:rsidP="00E814C7">
      <w:pPr>
        <w:overflowPunct w:val="0"/>
        <w:autoSpaceDE w:val="0"/>
        <w:autoSpaceDN w:val="0"/>
        <w:adjustRightInd w:val="0"/>
        <w:spacing w:before="2" w:after="0" w:line="240" w:lineRule="auto"/>
        <w:jc w:val="center"/>
        <w:textAlignment w:val="baseline"/>
        <w:rPr>
          <w:rFonts w:ascii="Times New Roman" w:eastAsia="Times New Roman" w:hAnsi="Times New Roman" w:cs="Times New Roman"/>
          <w:b/>
          <w:bCs/>
          <w:sz w:val="26"/>
          <w:szCs w:val="26"/>
          <w:lang w:eastAsia="ru-RU"/>
        </w:rPr>
      </w:pPr>
    </w:p>
    <w:p w:rsidR="00E814C7" w:rsidRPr="00E814C7" w:rsidRDefault="00E814C7" w:rsidP="00E814C7">
      <w:pPr>
        <w:overflowPunct w:val="0"/>
        <w:autoSpaceDE w:val="0"/>
        <w:autoSpaceDN w:val="0"/>
        <w:adjustRightInd w:val="0"/>
        <w:spacing w:after="0" w:line="240" w:lineRule="auto"/>
        <w:ind w:left="17" w:right="53"/>
        <w:jc w:val="center"/>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Заявление</w:t>
      </w:r>
    </w:p>
    <w:p w:rsidR="00E814C7" w:rsidRPr="00E814C7" w:rsidRDefault="00E814C7" w:rsidP="00E814C7">
      <w:pPr>
        <w:overflowPunct w:val="0"/>
        <w:autoSpaceDE w:val="0"/>
        <w:autoSpaceDN w:val="0"/>
        <w:adjustRightInd w:val="0"/>
        <w:spacing w:after="0" w:line="240" w:lineRule="auto"/>
        <w:ind w:left="17" w:right="58"/>
        <w:jc w:val="center"/>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о предоставлении муниципальной услуги</w:t>
      </w:r>
    </w:p>
    <w:p w:rsidR="00E814C7" w:rsidRPr="00E814C7" w:rsidRDefault="00E814C7" w:rsidP="00E814C7">
      <w:pPr>
        <w:overflowPunct w:val="0"/>
        <w:autoSpaceDE w:val="0"/>
        <w:autoSpaceDN w:val="0"/>
        <w:adjustRightInd w:val="0"/>
        <w:spacing w:after="0" w:line="240" w:lineRule="auto"/>
        <w:ind w:left="17" w:right="56"/>
        <w:jc w:val="center"/>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«Принятие решения о подготовке документации по планировке территории»</w:t>
      </w:r>
    </w:p>
    <w:p w:rsidR="00E814C7" w:rsidRPr="00E814C7" w:rsidRDefault="00E814C7" w:rsidP="00E814C7">
      <w:pPr>
        <w:tabs>
          <w:tab w:val="left" w:pos="905"/>
          <w:tab w:val="left" w:pos="3002"/>
          <w:tab w:val="left" w:pos="3537"/>
        </w:tabs>
        <w:overflowPunct w:val="0"/>
        <w:autoSpaceDE w:val="0"/>
        <w:autoSpaceDN w:val="0"/>
        <w:adjustRightInd w:val="0"/>
        <w:spacing w:after="0" w:line="240" w:lineRule="auto"/>
        <w:ind w:left="17"/>
        <w:jc w:val="center"/>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от</w:t>
      </w:r>
      <w:r w:rsidRPr="00E814C7">
        <w:rPr>
          <w:rFonts w:ascii="Times New Roman" w:eastAsia="Times New Roman" w:hAnsi="Times New Roman" w:cs="Times New Roman"/>
          <w:bCs/>
          <w:spacing w:val="5"/>
          <w:sz w:val="26"/>
          <w:szCs w:val="26"/>
          <w:lang w:eastAsia="ru-RU"/>
        </w:rPr>
        <w:t xml:space="preserve"> </w:t>
      </w:r>
      <w:r w:rsidRPr="00E814C7">
        <w:rPr>
          <w:rFonts w:ascii="Times New Roman" w:eastAsia="Times New Roman" w:hAnsi="Times New Roman" w:cs="Times New Roman"/>
          <w:bCs/>
          <w:spacing w:val="-8"/>
          <w:sz w:val="26"/>
          <w:szCs w:val="26"/>
          <w:lang w:eastAsia="ru-RU"/>
        </w:rPr>
        <w:t>«</w:t>
      </w:r>
      <w:r w:rsidRPr="00E814C7">
        <w:rPr>
          <w:rFonts w:ascii="Times New Roman" w:eastAsia="Times New Roman" w:hAnsi="Times New Roman" w:cs="Times New Roman"/>
          <w:bCs/>
          <w:spacing w:val="-8"/>
          <w:sz w:val="26"/>
          <w:szCs w:val="26"/>
          <w:u w:val="single"/>
          <w:lang w:eastAsia="ru-RU"/>
        </w:rPr>
        <w:t xml:space="preserve"> </w:t>
      </w:r>
      <w:r w:rsidRPr="00E814C7">
        <w:rPr>
          <w:rFonts w:ascii="Times New Roman" w:eastAsia="Times New Roman" w:hAnsi="Times New Roman" w:cs="Times New Roman"/>
          <w:bCs/>
          <w:spacing w:val="-8"/>
          <w:sz w:val="26"/>
          <w:szCs w:val="26"/>
          <w:u w:val="single"/>
          <w:lang w:eastAsia="ru-RU"/>
        </w:rPr>
        <w:tab/>
      </w:r>
      <w:r w:rsidRPr="00E814C7">
        <w:rPr>
          <w:rFonts w:ascii="Times New Roman" w:eastAsia="Times New Roman" w:hAnsi="Times New Roman" w:cs="Times New Roman"/>
          <w:bCs/>
          <w:sz w:val="26"/>
          <w:szCs w:val="26"/>
          <w:lang w:eastAsia="ru-RU"/>
        </w:rPr>
        <w:t>»</w:t>
      </w:r>
      <w:r w:rsidRPr="00E814C7">
        <w:rPr>
          <w:rFonts w:ascii="Times New Roman" w:eastAsia="Times New Roman" w:hAnsi="Times New Roman" w:cs="Times New Roman"/>
          <w:bCs/>
          <w:sz w:val="26"/>
          <w:szCs w:val="26"/>
          <w:u w:val="single"/>
          <w:lang w:eastAsia="ru-RU"/>
        </w:rPr>
        <w:t xml:space="preserve"> </w:t>
      </w:r>
      <w:r w:rsidRPr="00E814C7">
        <w:rPr>
          <w:rFonts w:ascii="Times New Roman" w:eastAsia="Times New Roman" w:hAnsi="Times New Roman" w:cs="Times New Roman"/>
          <w:bCs/>
          <w:sz w:val="26"/>
          <w:szCs w:val="26"/>
          <w:u w:val="single"/>
          <w:lang w:eastAsia="ru-RU"/>
        </w:rPr>
        <w:tab/>
      </w:r>
      <w:r w:rsidRPr="00E814C7">
        <w:rPr>
          <w:rFonts w:ascii="Times New Roman" w:eastAsia="Times New Roman" w:hAnsi="Times New Roman" w:cs="Times New Roman"/>
          <w:bCs/>
          <w:sz w:val="26"/>
          <w:szCs w:val="26"/>
          <w:lang w:eastAsia="ru-RU"/>
        </w:rPr>
        <w:t>20</w:t>
      </w:r>
      <w:r w:rsidRPr="00E814C7">
        <w:rPr>
          <w:rFonts w:ascii="Times New Roman" w:eastAsia="Times New Roman" w:hAnsi="Times New Roman" w:cs="Times New Roman"/>
          <w:bCs/>
          <w:sz w:val="26"/>
          <w:szCs w:val="26"/>
          <w:u w:val="single"/>
          <w:lang w:eastAsia="ru-RU"/>
        </w:rPr>
        <w:t xml:space="preserve"> </w:t>
      </w:r>
      <w:r w:rsidRPr="00E814C7">
        <w:rPr>
          <w:rFonts w:ascii="Times New Roman" w:eastAsia="Times New Roman" w:hAnsi="Times New Roman" w:cs="Times New Roman"/>
          <w:bCs/>
          <w:sz w:val="26"/>
          <w:szCs w:val="26"/>
          <w:u w:val="single"/>
          <w:lang w:eastAsia="ru-RU"/>
        </w:rPr>
        <w:tab/>
      </w:r>
    </w:p>
    <w:p w:rsidR="00E814C7" w:rsidRPr="00E814C7" w:rsidRDefault="00E814C7" w:rsidP="00E814C7">
      <w:pPr>
        <w:widowControl w:val="0"/>
        <w:numPr>
          <w:ilvl w:val="0"/>
          <w:numId w:val="24"/>
        </w:numPr>
        <w:autoSpaceDE w:val="0"/>
        <w:autoSpaceDN w:val="0"/>
        <w:spacing w:after="1" w:line="240" w:lineRule="auto"/>
        <w:ind w:left="142"/>
        <w:jc w:val="both"/>
        <w:rPr>
          <w:rFonts w:ascii="Times New Roman" w:eastAsia="Times New Roman" w:hAnsi="Times New Roman" w:cs="Times New Roman"/>
          <w:bCs/>
          <w:sz w:val="26"/>
          <w:szCs w:val="26"/>
          <w:u w:val="single"/>
          <w:lang w:eastAsia="ru-RU"/>
        </w:rPr>
      </w:pPr>
      <w:r w:rsidRPr="00E814C7">
        <w:rPr>
          <w:rFonts w:ascii="Times New Roman" w:eastAsia="Times New Roman" w:hAnsi="Times New Roman" w:cs="Times New Roman"/>
          <w:bCs/>
          <w:sz w:val="26"/>
          <w:szCs w:val="26"/>
          <w:lang w:eastAsia="ru-RU"/>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E814C7">
        <w:rPr>
          <w:rFonts w:ascii="Times New Roman" w:eastAsia="Times New Roman" w:hAnsi="Times New Roman" w:cs="Times New Roman"/>
          <w:bCs/>
          <w:sz w:val="26"/>
          <w:szCs w:val="26"/>
          <w:u w:val="single"/>
          <w:lang w:eastAsia="ru-RU"/>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E814C7" w:rsidRPr="00E814C7" w:rsidRDefault="00E814C7" w:rsidP="00E814C7">
      <w:pPr>
        <w:overflowPunct w:val="0"/>
        <w:autoSpaceDE w:val="0"/>
        <w:autoSpaceDN w:val="0"/>
        <w:adjustRightInd w:val="0"/>
        <w:spacing w:after="1" w:line="240" w:lineRule="auto"/>
        <w:jc w:val="both"/>
        <w:textAlignment w:val="baseline"/>
        <w:rPr>
          <w:rFonts w:ascii="Times New Roman" w:eastAsia="Times New Roman" w:hAnsi="Times New Roman" w:cs="Times New Roman"/>
          <w:bCs/>
          <w:sz w:val="20"/>
          <w:szCs w:val="20"/>
          <w:lang w:eastAsia="ru-RU"/>
        </w:rPr>
      </w:pPr>
      <w:r w:rsidRPr="00E814C7">
        <w:rPr>
          <w:rFonts w:ascii="Times New Roman" w:eastAsia="Times New Roman" w:hAnsi="Times New Roman" w:cs="Times New Roman"/>
          <w:bCs/>
          <w:sz w:val="20"/>
          <w:szCs w:val="20"/>
          <w:lang w:eastAsia="ru-RU"/>
        </w:rPr>
        <w:t xml:space="preserve">                                                                                     (ненужное зачеркнуть)                                                      </w:t>
      </w:r>
    </w:p>
    <w:p w:rsidR="00E814C7" w:rsidRPr="00E814C7" w:rsidRDefault="00E814C7" w:rsidP="00E814C7">
      <w:pPr>
        <w:overflowPunct w:val="0"/>
        <w:autoSpaceDE w:val="0"/>
        <w:autoSpaceDN w:val="0"/>
        <w:adjustRightInd w:val="0"/>
        <w:spacing w:after="1" w:line="240" w:lineRule="auto"/>
        <w:jc w:val="center"/>
        <w:textAlignment w:val="baseline"/>
        <w:rPr>
          <w:rFonts w:ascii="Times New Roman" w:eastAsia="Times New Roman" w:hAnsi="Times New Roman" w:cs="Times New Roman"/>
          <w:bCs/>
          <w:sz w:val="26"/>
          <w:szCs w:val="26"/>
          <w:u w:val="single"/>
          <w:lang w:eastAsia="ru-RU"/>
        </w:rPr>
      </w:pPr>
      <w:r w:rsidRPr="00E814C7">
        <w:rPr>
          <w:rFonts w:ascii="Times New Roman" w:eastAsia="Times New Roman" w:hAnsi="Times New Roman" w:cs="Times New Roman"/>
          <w:bCs/>
          <w:noProof/>
          <w:sz w:val="26"/>
          <w:szCs w:val="26"/>
          <w:lang w:eastAsia="ru-RU"/>
        </w:rPr>
        <mc:AlternateContent>
          <mc:Choice Requires="wps">
            <w:drawing>
              <wp:anchor distT="0" distB="0" distL="0" distR="0" simplePos="0" relativeHeight="251663360" behindDoc="1" locked="0" layoutInCell="1" allowOverlap="1" wp14:anchorId="44E012E0" wp14:editId="6340EEC5">
                <wp:simplePos x="0" y="0"/>
                <wp:positionH relativeFrom="page">
                  <wp:posOffset>818515</wp:posOffset>
                </wp:positionH>
                <wp:positionV relativeFrom="paragraph">
                  <wp:posOffset>178435</wp:posOffset>
                </wp:positionV>
                <wp:extent cx="6457315" cy="53975"/>
                <wp:effectExtent l="0" t="0" r="19685"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6A6706" id="Freeform 42" o:spid="_x0000_s1026" style="position:absolute;margin-left:64.45pt;margin-top:14.05pt;width:508.45pt;height:4.2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mc:Fallback>
        </mc:AlternateContent>
      </w:r>
    </w:p>
    <w:p w:rsidR="00E814C7" w:rsidRPr="00E814C7" w:rsidRDefault="00E814C7" w:rsidP="00E814C7">
      <w:pPr>
        <w:overflowPunct w:val="0"/>
        <w:autoSpaceDE w:val="0"/>
        <w:autoSpaceDN w:val="0"/>
        <w:adjustRightInd w:val="0"/>
        <w:spacing w:after="0" w:line="20" w:lineRule="exact"/>
        <w:ind w:left="111"/>
        <w:jc w:val="center"/>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noProof/>
          <w:sz w:val="26"/>
          <w:szCs w:val="26"/>
          <w:lang w:eastAsia="ru-RU"/>
        </w:rPr>
        <mc:AlternateContent>
          <mc:Choice Requires="wps">
            <w:drawing>
              <wp:anchor distT="0" distB="0" distL="0" distR="0" simplePos="0" relativeHeight="251660288" behindDoc="1" locked="0" layoutInCell="1" allowOverlap="1" wp14:anchorId="4D14DBC6" wp14:editId="34401D76">
                <wp:simplePos x="0" y="0"/>
                <wp:positionH relativeFrom="page">
                  <wp:posOffset>792964</wp:posOffset>
                </wp:positionH>
                <wp:positionV relativeFrom="paragraph">
                  <wp:posOffset>370025</wp:posOffset>
                </wp:positionV>
                <wp:extent cx="6553200" cy="45085"/>
                <wp:effectExtent l="0" t="0" r="1905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BA97CB" id="Freeform 42" o:spid="_x0000_s1026" style="position:absolute;margin-left:62.45pt;margin-top:29.15pt;width:516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mc:Fallback>
        </mc:AlternateContent>
      </w:r>
      <w:r w:rsidRPr="00E814C7">
        <w:rPr>
          <w:rFonts w:ascii="Times New Roman" w:eastAsia="Times New Roman" w:hAnsi="Times New Roman" w:cs="Times New Roman"/>
          <w:bCs/>
          <w:noProof/>
          <w:sz w:val="26"/>
          <w:szCs w:val="26"/>
          <w:lang w:eastAsia="ru-RU"/>
        </w:rPr>
        <mc:AlternateContent>
          <mc:Choice Requires="wps">
            <w:drawing>
              <wp:anchor distT="0" distB="0" distL="0" distR="0" simplePos="0" relativeHeight="251659264" behindDoc="1" locked="0" layoutInCell="1" allowOverlap="1" wp14:anchorId="1AB70C3D" wp14:editId="7B5D47DD">
                <wp:simplePos x="0" y="0"/>
                <wp:positionH relativeFrom="page">
                  <wp:posOffset>811530</wp:posOffset>
                </wp:positionH>
                <wp:positionV relativeFrom="paragraph">
                  <wp:posOffset>234315</wp:posOffset>
                </wp:positionV>
                <wp:extent cx="6448425" cy="45085"/>
                <wp:effectExtent l="0" t="0" r="28575"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C3F726" id="Freeform 43" o:spid="_x0000_s1026" style="position:absolute;margin-left:63.9pt;margin-top:18.45pt;width:507.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mc:Fallback>
        </mc:AlternateContent>
      </w:r>
    </w:p>
    <w:p w:rsidR="00E814C7" w:rsidRPr="00E814C7" w:rsidRDefault="00E814C7" w:rsidP="00E814C7">
      <w:pPr>
        <w:overflowPunct w:val="0"/>
        <w:autoSpaceDE w:val="0"/>
        <w:autoSpaceDN w:val="0"/>
        <w:adjustRightInd w:val="0"/>
        <w:spacing w:before="10" w:after="0" w:line="240" w:lineRule="auto"/>
        <w:jc w:val="center"/>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(наименование объекта</w:t>
      </w:r>
      <w:r w:rsidRPr="00E814C7">
        <w:rPr>
          <w:rFonts w:ascii="Times New Roman" w:eastAsia="Times New Roman" w:hAnsi="Times New Roman" w:cs="Times New Roman"/>
          <w:bCs/>
          <w:sz w:val="26"/>
          <w:szCs w:val="26"/>
          <w:vertAlign w:val="superscript"/>
          <w:lang w:eastAsia="ru-RU"/>
        </w:rPr>
        <w:t>1</w:t>
      </w:r>
      <w:r w:rsidRPr="00E814C7">
        <w:rPr>
          <w:rFonts w:ascii="Times New Roman" w:eastAsia="Times New Roman" w:hAnsi="Times New Roman" w:cs="Times New Roman"/>
          <w:bCs/>
          <w:sz w:val="26"/>
          <w:szCs w:val="26"/>
          <w:lang w:eastAsia="ru-RU"/>
        </w:rPr>
        <w:t>)</w:t>
      </w:r>
    </w:p>
    <w:p w:rsidR="00E814C7" w:rsidRPr="00E814C7" w:rsidRDefault="00E814C7" w:rsidP="00E814C7">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6"/>
          <w:szCs w:val="26"/>
          <w:lang w:eastAsia="ru-RU"/>
        </w:rPr>
      </w:pPr>
      <w:r w:rsidRPr="00E814C7">
        <w:rPr>
          <w:rFonts w:ascii="Times New Roman" w:eastAsia="Times New Roman" w:hAnsi="Times New Roman" w:cs="Times New Roman"/>
          <w:b/>
          <w:bCs/>
          <w:sz w:val="26"/>
          <w:szCs w:val="26"/>
          <w:lang w:eastAsia="ru-RU"/>
        </w:rP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119"/>
      </w:tblGrid>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Наименование позиции</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Содержание</w:t>
            </w: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Вид документации по планировке территории/ Вид документации (часть документации) по планировке территории, подлежащей изменению</w:t>
            </w:r>
            <w:r w:rsidRPr="00E814C7">
              <w:rPr>
                <w:rFonts w:ascii="Times New Roman" w:eastAsia="Times New Roman" w:hAnsi="Times New Roman" w:cs="Times New Roman"/>
                <w:sz w:val="24"/>
                <w:szCs w:val="24"/>
                <w:vertAlign w:val="superscript"/>
                <w:lang w:eastAsia="ar-SA"/>
              </w:rPr>
              <w:t>2</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Состав документации по планировке территории/ Состав документации по планировке территории, подлежащей изменению</w:t>
            </w:r>
            <w:r w:rsidRPr="00E814C7">
              <w:rPr>
                <w:rFonts w:ascii="Times New Roman" w:eastAsia="Times New Roman" w:hAnsi="Times New Roman" w:cs="Times New Roman"/>
                <w:sz w:val="24"/>
                <w:szCs w:val="24"/>
                <w:vertAlign w:val="superscript"/>
                <w:lang w:eastAsia="ar-SA"/>
              </w:rPr>
              <w:t>3</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Вид планируемого к размещению/реконструкции/ изменению объекта, его основные характеристики</w:t>
            </w:r>
            <w:r w:rsidRPr="00E814C7">
              <w:rPr>
                <w:rFonts w:ascii="Times New Roman" w:eastAsia="Times New Roman" w:hAnsi="Times New Roman" w:cs="Times New Roman"/>
                <w:sz w:val="24"/>
                <w:szCs w:val="24"/>
                <w:vertAlign w:val="superscript"/>
                <w:lang w:eastAsia="ar-SA"/>
              </w:rPr>
              <w:t>4</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 xml:space="preserve">Населенные пункты, поселения, городские округа, муниципальные районы, в отношении территорий которых </w:t>
            </w:r>
            <w:r w:rsidRPr="00E814C7">
              <w:rPr>
                <w:rFonts w:ascii="Times New Roman" w:eastAsia="Times New Roman" w:hAnsi="Times New Roman" w:cs="Times New Roman"/>
                <w:sz w:val="24"/>
                <w:szCs w:val="24"/>
                <w:lang w:eastAsia="ar-SA"/>
              </w:rPr>
              <w:lastRenderedPageBreak/>
              <w:t>осуществляется подготовка документации по планировке территории/проекта внесения изменений в документацию по планировке территории</w:t>
            </w:r>
            <w:r w:rsidRPr="00E814C7">
              <w:rPr>
                <w:rFonts w:ascii="Times New Roman" w:eastAsia="Times New Roman" w:hAnsi="Times New Roman" w:cs="Times New Roman"/>
                <w:sz w:val="24"/>
                <w:szCs w:val="24"/>
                <w:vertAlign w:val="superscript"/>
                <w:lang w:eastAsia="ar-SA"/>
              </w:rPr>
              <w:t>5</w:t>
            </w:r>
            <w:r w:rsidRPr="00E814C7">
              <w:rPr>
                <w:rFonts w:ascii="Times New Roman" w:eastAsia="Times New Roman" w:hAnsi="Times New Roman" w:cs="Times New Roman"/>
                <w:sz w:val="24"/>
                <w:szCs w:val="24"/>
                <w:lang w:eastAsia="ar-SA"/>
              </w:rPr>
              <w:t> </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lastRenderedPageBreak/>
              <w:t>Инициатор подготовки документации по планировке территории/внесения изменений в документацию по планировке территории</w:t>
            </w:r>
            <w:r w:rsidRPr="00E814C7">
              <w:rPr>
                <w:rFonts w:ascii="Times New Roman" w:eastAsia="Times New Roman" w:hAnsi="Times New Roman" w:cs="Times New Roman"/>
                <w:sz w:val="24"/>
                <w:szCs w:val="24"/>
                <w:vertAlign w:val="superscript"/>
                <w:lang w:eastAsia="ar-SA"/>
              </w:rPr>
              <w:t>6</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 xml:space="preserve">Источник финансирования работ по подготовке документации по планировке территории/по внесению изменений в документацию по планировке территории </w:t>
            </w:r>
            <w:r w:rsidRPr="00E814C7">
              <w:rPr>
                <w:rFonts w:ascii="Times New Roman" w:eastAsia="Times New Roman" w:hAnsi="Times New Roman" w:cs="Times New Roman"/>
                <w:sz w:val="24"/>
                <w:szCs w:val="24"/>
                <w:vertAlign w:val="superscript"/>
                <w:lang w:eastAsia="ar-SA"/>
              </w:rPr>
              <w:t>7</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Обоснование внесения изменений в документацию по планировке территории</w:t>
            </w:r>
            <w:r w:rsidRPr="00E814C7">
              <w:rPr>
                <w:rFonts w:ascii="Times New Roman" w:eastAsia="Times New Roman" w:hAnsi="Times New Roman" w:cs="Times New Roman"/>
                <w:sz w:val="24"/>
                <w:szCs w:val="24"/>
                <w:vertAlign w:val="superscript"/>
                <w:lang w:eastAsia="ar-SA"/>
              </w:rPr>
              <w:t>8</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814C7" w:rsidRPr="00E814C7" w:rsidTr="00E814C7">
        <w:tc>
          <w:tcPr>
            <w:tcW w:w="6804" w:type="dxa"/>
            <w:tcBorders>
              <w:top w:val="single" w:sz="4" w:space="0" w:color="auto"/>
              <w:bottom w:val="single" w:sz="4" w:space="0" w:color="auto"/>
              <w:right w:val="single" w:sz="4" w:space="0" w:color="auto"/>
            </w:tcBorders>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Реквизиты нормативно-правовых актов о принятии решения о подготовке документации по планировке территории и об ее утверждении</w:t>
            </w:r>
            <w:r w:rsidRPr="00E814C7">
              <w:rPr>
                <w:rFonts w:ascii="Times New Roman" w:eastAsia="Times New Roman" w:hAnsi="Times New Roman" w:cs="Times New Roman"/>
                <w:sz w:val="24"/>
                <w:szCs w:val="24"/>
                <w:vertAlign w:val="superscript"/>
                <w:lang w:eastAsia="ar-SA"/>
              </w:rPr>
              <w:t>9</w:t>
            </w:r>
          </w:p>
        </w:tc>
        <w:tc>
          <w:tcPr>
            <w:tcW w:w="3119" w:type="dxa"/>
            <w:tcBorders>
              <w:top w:val="single" w:sz="4" w:space="0" w:color="auto"/>
              <w:left w:val="single" w:sz="4" w:space="0" w:color="auto"/>
              <w:bottom w:val="single" w:sz="4" w:space="0" w:color="auto"/>
            </w:tcBorders>
          </w:tcPr>
          <w:p w:rsidR="00E814C7" w:rsidRPr="00E814C7" w:rsidRDefault="00E814C7" w:rsidP="00E814C7">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E814C7" w:rsidRPr="00E814C7" w:rsidRDefault="00E814C7" w:rsidP="00E814C7">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6"/>
          <w:szCs w:val="26"/>
          <w:lang w:eastAsia="ru-RU"/>
        </w:rPr>
      </w:pPr>
    </w:p>
    <w:p w:rsidR="00E814C7" w:rsidRPr="00E814C7"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814C7" w:rsidRPr="00E814C7"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E814C7" w:rsidRPr="00E814C7"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а) проект планировки территории;</w:t>
      </w:r>
    </w:p>
    <w:p w:rsidR="00E814C7" w:rsidRPr="00E814C7"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б) проект планировки территории, содержащий проект межевания территории;</w:t>
      </w:r>
    </w:p>
    <w:p w:rsidR="00E814C7" w:rsidRPr="00E814C7" w:rsidRDefault="00E814C7" w:rsidP="00E814C7">
      <w:pPr>
        <w:tabs>
          <w:tab w:val="left" w:pos="142"/>
          <w:tab w:val="left" w:pos="476"/>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814C7" w:rsidRPr="00E814C7"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г) проект межевания территории в виде отдельного документа.</w:t>
      </w:r>
    </w:p>
    <w:p w:rsidR="00E814C7" w:rsidRPr="00E814C7"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E814C7" w:rsidRPr="00E814C7"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E814C7" w:rsidRPr="00E814C7"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 xml:space="preserve">В позиции «Населенные пункты, поселения, городские округа, муниципальные районы, в отношении территорий которых осуществляется </w:t>
      </w:r>
      <w:r w:rsidRPr="00E814C7">
        <w:rPr>
          <w:rFonts w:ascii="Times New Roman" w:eastAsia="Times New Roman" w:hAnsi="Times New Roman" w:cs="Times New Roman"/>
          <w:bCs/>
          <w:sz w:val="26"/>
          <w:szCs w:val="26"/>
          <w:lang w:eastAsia="ru-RU"/>
        </w:rPr>
        <w:lastRenderedPageBreak/>
        <w:t>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814C7" w:rsidRPr="00E814C7" w:rsidRDefault="00E814C7" w:rsidP="00E814C7">
      <w:pPr>
        <w:tabs>
          <w:tab w:val="left" w:pos="142"/>
          <w:tab w:val="left" w:pos="567"/>
          <w:tab w:val="left" w:pos="709"/>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ab/>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E814C7" w:rsidRPr="00E814C7"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814C7" w:rsidRPr="00E814C7" w:rsidRDefault="00E814C7" w:rsidP="00E814C7">
      <w:pPr>
        <w:tabs>
          <w:tab w:val="left" w:pos="142"/>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а) фамилия, имя, отчество, адрес места регистрации и паспортные данные физического лица;</w:t>
      </w:r>
    </w:p>
    <w:p w:rsidR="00E814C7" w:rsidRPr="00E814C7" w:rsidRDefault="00E814C7" w:rsidP="00E814C7">
      <w:pPr>
        <w:tabs>
          <w:tab w:val="left" w:pos="142"/>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E814C7" w:rsidRPr="00E814C7" w:rsidRDefault="00E814C7" w:rsidP="00E814C7">
      <w:pPr>
        <w:widowControl w:val="0"/>
        <w:numPr>
          <w:ilvl w:val="0"/>
          <w:numId w:val="23"/>
        </w:numPr>
        <w:tabs>
          <w:tab w:val="left" w:pos="142"/>
          <w:tab w:val="left" w:pos="426"/>
        </w:tabs>
        <w:autoSpaceDE w:val="0"/>
        <w:autoSpaceDN w:val="0"/>
        <w:spacing w:after="0" w:line="240" w:lineRule="auto"/>
        <w:ind w:left="142" w:firstLine="284"/>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E814C7" w:rsidRPr="00E814C7" w:rsidRDefault="00E814C7" w:rsidP="00E814C7">
      <w:pPr>
        <w:tabs>
          <w:tab w:val="left" w:pos="142"/>
        </w:tabs>
        <w:overflowPunct w:val="0"/>
        <w:autoSpaceDE w:val="0"/>
        <w:autoSpaceDN w:val="0"/>
        <w:adjustRightInd w:val="0"/>
        <w:spacing w:after="0" w:line="240" w:lineRule="auto"/>
        <w:ind w:left="142" w:firstLine="33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E814C7" w:rsidRPr="00E814C7" w:rsidRDefault="00E814C7" w:rsidP="00E814C7">
      <w:pPr>
        <w:tabs>
          <w:tab w:val="left" w:pos="1276"/>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814C7" w:rsidRPr="00E814C7" w:rsidRDefault="00E814C7" w:rsidP="00E814C7">
      <w:pPr>
        <w:widowControl w:val="0"/>
        <w:numPr>
          <w:ilvl w:val="0"/>
          <w:numId w:val="23"/>
        </w:numPr>
        <w:tabs>
          <w:tab w:val="left" w:pos="142"/>
          <w:tab w:val="left" w:pos="567"/>
        </w:tabs>
        <w:autoSpaceDE w:val="0"/>
        <w:autoSpaceDN w:val="0"/>
        <w:spacing w:after="0" w:line="240" w:lineRule="auto"/>
        <w:ind w:left="142" w:firstLine="284"/>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E814C7" w:rsidRPr="00E814C7" w:rsidRDefault="00E814C7" w:rsidP="00E814C7">
      <w:pPr>
        <w:tabs>
          <w:tab w:val="left" w:pos="142"/>
          <w:tab w:val="left" w:pos="567"/>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lastRenderedPageBreak/>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E814C7" w:rsidRPr="00E814C7" w:rsidRDefault="00E814C7" w:rsidP="00E814C7">
      <w:pPr>
        <w:widowControl w:val="0"/>
        <w:numPr>
          <w:ilvl w:val="0"/>
          <w:numId w:val="23"/>
        </w:numPr>
        <w:tabs>
          <w:tab w:val="left" w:pos="142"/>
        </w:tabs>
        <w:autoSpaceDE w:val="0"/>
        <w:autoSpaceDN w:val="0"/>
        <w:spacing w:after="0" w:line="240" w:lineRule="auto"/>
        <w:ind w:left="142" w:firstLine="284"/>
        <w:jc w:val="both"/>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E814C7" w:rsidRPr="00E814C7" w:rsidRDefault="00E814C7" w:rsidP="00E814C7">
      <w:pPr>
        <w:tabs>
          <w:tab w:val="left" w:pos="923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6"/>
          <w:szCs w:val="26"/>
          <w:lang w:eastAsia="ru-RU"/>
        </w:rPr>
      </w:pPr>
    </w:p>
    <w:p w:rsidR="00E814C7" w:rsidRPr="00E814C7" w:rsidRDefault="00E814C7" w:rsidP="00E814C7">
      <w:pPr>
        <w:tabs>
          <w:tab w:val="left" w:pos="923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Приложения:</w:t>
      </w:r>
    </w:p>
    <w:p w:rsidR="00E814C7" w:rsidRPr="00E814C7"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1.</w:t>
      </w:r>
      <w:r w:rsidRPr="00E814C7">
        <w:rPr>
          <w:rFonts w:ascii="Times New Roman" w:eastAsia="Times New Roman" w:hAnsi="Times New Roman" w:cs="Times New Roman"/>
          <w:bCs/>
          <w:sz w:val="26"/>
          <w:szCs w:val="26"/>
          <w:lang w:eastAsia="ru-RU"/>
        </w:rPr>
        <w:tab/>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E814C7" w:rsidRPr="00E814C7"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2.</w:t>
      </w:r>
      <w:r w:rsidRPr="00E814C7">
        <w:rPr>
          <w:rFonts w:ascii="Times New Roman" w:eastAsia="Times New Roman" w:hAnsi="Times New Roman" w:cs="Times New Roman"/>
          <w:bCs/>
          <w:sz w:val="26"/>
          <w:szCs w:val="26"/>
          <w:lang w:eastAsia="ru-RU"/>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E814C7" w:rsidRPr="00E814C7"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3.</w:t>
      </w:r>
      <w:r w:rsidRPr="00E814C7">
        <w:rPr>
          <w:rFonts w:ascii="Times New Roman" w:eastAsia="Times New Roman" w:hAnsi="Times New Roman" w:cs="Times New Roman"/>
          <w:bCs/>
          <w:sz w:val="26"/>
          <w:szCs w:val="26"/>
          <w:lang w:eastAsia="ru-RU"/>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E814C7" w:rsidRPr="00E814C7"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4.</w:t>
      </w:r>
      <w:r w:rsidRPr="00E814C7">
        <w:rPr>
          <w:rFonts w:ascii="Times New Roman" w:eastAsia="Times New Roman" w:hAnsi="Times New Roman" w:cs="Times New Roman"/>
          <w:bCs/>
          <w:sz w:val="26"/>
          <w:szCs w:val="26"/>
          <w:lang w:eastAsia="ru-RU"/>
        </w:rPr>
        <w:tab/>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
    <w:p w:rsidR="00E814C7" w:rsidRPr="00E814C7"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5.</w:t>
      </w:r>
      <w:r w:rsidRPr="00E814C7">
        <w:rPr>
          <w:rFonts w:ascii="Times New Roman" w:eastAsia="Times New Roman" w:hAnsi="Times New Roman" w:cs="Times New Roman"/>
          <w:bCs/>
          <w:sz w:val="26"/>
          <w:szCs w:val="26"/>
          <w:lang w:eastAsia="ru-RU"/>
        </w:rPr>
        <w:tab/>
        <w:t>Копия документа, удостоверяющего личность заявителя (для физического лица) Российской Федерации.</w:t>
      </w:r>
    </w:p>
    <w:p w:rsidR="00E814C7" w:rsidRPr="00E814C7"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6.</w:t>
      </w:r>
      <w:r w:rsidRPr="00E814C7">
        <w:rPr>
          <w:rFonts w:ascii="Times New Roman" w:eastAsia="Times New Roman" w:hAnsi="Times New Roman" w:cs="Times New Roman"/>
          <w:bCs/>
          <w:sz w:val="26"/>
          <w:szCs w:val="26"/>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E814C7" w:rsidRPr="00E814C7"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7.</w:t>
      </w:r>
      <w:r w:rsidRPr="00E814C7">
        <w:rPr>
          <w:rFonts w:ascii="Times New Roman" w:eastAsia="Times New Roman" w:hAnsi="Times New Roman" w:cs="Times New Roman"/>
          <w:bCs/>
          <w:sz w:val="26"/>
          <w:szCs w:val="26"/>
          <w:lang w:eastAsia="ru-RU"/>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E814C7" w:rsidRPr="00E814C7" w:rsidRDefault="00E814C7" w:rsidP="00E814C7">
      <w:pPr>
        <w:tabs>
          <w:tab w:val="left" w:pos="567"/>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w:t>
      </w:r>
      <w:r w:rsidRPr="00E814C7">
        <w:rPr>
          <w:rFonts w:ascii="Times New Roman" w:eastAsia="Times New Roman" w:hAnsi="Times New Roman" w:cs="Times New Roman"/>
          <w:bCs/>
          <w:sz w:val="26"/>
          <w:szCs w:val="26"/>
          <w:lang w:eastAsia="ru-RU"/>
        </w:rPr>
        <w:tab/>
        <w:t>выкопировка из соответствующего документа территориального планирования;</w:t>
      </w:r>
    </w:p>
    <w:p w:rsidR="00E814C7" w:rsidRPr="00E814C7" w:rsidRDefault="00E814C7" w:rsidP="00E814C7">
      <w:pPr>
        <w:tabs>
          <w:tab w:val="left" w:pos="567"/>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6"/>
          <w:szCs w:val="26"/>
          <w:lang w:eastAsia="ru-RU"/>
        </w:rPr>
      </w:pPr>
      <w:r w:rsidRPr="00E814C7">
        <w:rPr>
          <w:rFonts w:ascii="Times New Roman" w:eastAsia="Times New Roman" w:hAnsi="Times New Roman" w:cs="Times New Roman"/>
          <w:bCs/>
          <w:sz w:val="26"/>
          <w:szCs w:val="26"/>
          <w:lang w:eastAsia="ru-RU"/>
        </w:rPr>
        <w:t>-</w:t>
      </w:r>
      <w:r w:rsidRPr="00E814C7">
        <w:rPr>
          <w:rFonts w:ascii="Times New Roman" w:eastAsia="Times New Roman" w:hAnsi="Times New Roman" w:cs="Times New Roman"/>
          <w:bCs/>
          <w:sz w:val="26"/>
          <w:szCs w:val="26"/>
          <w:lang w:eastAsia="ru-RU"/>
        </w:rPr>
        <w:tab/>
        <w:t>копия нормативно-правового акта об утверждении соответствующего документа территориального планирования.</w:t>
      </w:r>
    </w:p>
    <w:p w:rsidR="00E814C7" w:rsidRPr="00E814C7" w:rsidRDefault="00E814C7" w:rsidP="00E814C7">
      <w:pPr>
        <w:widowControl w:val="0"/>
        <w:autoSpaceDE w:val="0"/>
        <w:autoSpaceDN w:val="0"/>
        <w:spacing w:after="0" w:line="240" w:lineRule="auto"/>
        <w:ind w:left="142" w:firstLine="284"/>
        <w:jc w:val="both"/>
        <w:rPr>
          <w:rFonts w:ascii="Times New Roman" w:eastAsia="Times New Roman" w:hAnsi="Times New Roman" w:cs="Times New Roman"/>
          <w:sz w:val="24"/>
          <w:szCs w:val="24"/>
          <w:lang w:eastAsia="ru-RU"/>
        </w:rPr>
      </w:pPr>
    </w:p>
    <w:p w:rsidR="00E814C7" w:rsidRPr="00E814C7" w:rsidRDefault="00E814C7" w:rsidP="00E814C7">
      <w:pPr>
        <w:widowControl w:val="0"/>
        <w:numPr>
          <w:ilvl w:val="0"/>
          <w:numId w:val="24"/>
        </w:numPr>
        <w:tabs>
          <w:tab w:val="left" w:pos="426"/>
        </w:tabs>
        <w:autoSpaceDE w:val="0"/>
        <w:autoSpaceDN w:val="0"/>
        <w:spacing w:after="0" w:line="240" w:lineRule="auto"/>
        <w:ind w:left="142" w:firstLine="284"/>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Предупрежден(а) об ответственности за предоставление заведомо ложной информации и недостоверных данных.</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814C7" w:rsidRPr="00E814C7"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E814C7" w:rsidRPr="00E814C7"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Опись прилагаемых документов:</w:t>
      </w:r>
    </w:p>
    <w:p w:rsidR="00E814C7" w:rsidRPr="00E814C7"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1)_____________________________________________________________________________</w:t>
      </w:r>
    </w:p>
    <w:p w:rsidR="00E814C7" w:rsidRPr="00E814C7"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2)____________________________________________________________________________</w:t>
      </w:r>
    </w:p>
    <w:p w:rsidR="00E814C7" w:rsidRPr="00E814C7"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3)_____________________________________________________________________________</w:t>
      </w:r>
    </w:p>
    <w:p w:rsidR="00E814C7" w:rsidRPr="00E814C7"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rsidR="00E814C7" w:rsidRPr="00E814C7" w:rsidRDefault="00E814C7" w:rsidP="00E814C7">
      <w:pPr>
        <w:widowControl w:val="0"/>
        <w:numPr>
          <w:ilvl w:val="0"/>
          <w:numId w:val="24"/>
        </w:numPr>
        <w:tabs>
          <w:tab w:val="left" w:pos="426"/>
          <w:tab w:val="left" w:pos="709"/>
        </w:tabs>
        <w:autoSpaceDE w:val="0"/>
        <w:autoSpaceDN w:val="0"/>
        <w:spacing w:after="0" w:line="240" w:lineRule="auto"/>
        <w:ind w:left="284" w:firstLine="142"/>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Результат услуги прошу предоставить мне/представителю (при наличии доверенности) в виде: (отметьте только один вариант)</w:t>
      </w:r>
    </w:p>
    <w:p w:rsidR="00E814C7" w:rsidRPr="00E814C7" w:rsidRDefault="00E814C7" w:rsidP="00E814C7">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p>
    <w:p w:rsidR="00E814C7" w:rsidRPr="00E814C7" w:rsidRDefault="00E814C7" w:rsidP="00E814C7">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документа на бумажном носителе в министерстве</w:t>
      </w:r>
      <w:r w:rsidRPr="00E814C7">
        <w:rPr>
          <w:rFonts w:ascii="Courier New" w:eastAsia="Times New Roman" w:hAnsi="Courier New" w:cs="Courier New"/>
          <w:noProof/>
          <w:sz w:val="20"/>
          <w:szCs w:val="20"/>
          <w:lang w:eastAsia="ru-RU"/>
        </w:rPr>
        <w:drawing>
          <wp:anchor distT="0" distB="0" distL="114300" distR="114300" simplePos="0" relativeHeight="251661312" behindDoc="0" locked="0" layoutInCell="1" allowOverlap="1" wp14:anchorId="449AE2F8" wp14:editId="05021D56">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E814C7">
        <w:rPr>
          <w:rFonts w:ascii="Times New Roman" w:eastAsia="Times New Roman" w:hAnsi="Times New Roman" w:cs="Times New Roman"/>
          <w:sz w:val="24"/>
          <w:szCs w:val="24"/>
          <w:lang w:eastAsia="ru-RU"/>
        </w:rPr>
        <w:t>;</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814C7" w:rsidRPr="00E814C7" w:rsidRDefault="00E814C7" w:rsidP="00E814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документа на бумажном носителе в МФЦ (при наличии соглашения о взаимодействии);</w:t>
      </w:r>
      <w:r w:rsidRPr="00E814C7">
        <w:rPr>
          <w:rFonts w:ascii="Courier New" w:eastAsia="Times New Roman" w:hAnsi="Courier New" w:cs="Courier New"/>
          <w:noProof/>
          <w:sz w:val="20"/>
          <w:szCs w:val="20"/>
          <w:lang w:eastAsia="ru-RU"/>
        </w:rPr>
        <w:t xml:space="preserve"> </w:t>
      </w:r>
      <w:r w:rsidRPr="00E814C7">
        <w:rPr>
          <w:rFonts w:ascii="Courier New" w:eastAsia="Times New Roman" w:hAnsi="Courier New" w:cs="Courier New"/>
          <w:noProof/>
          <w:sz w:val="20"/>
          <w:szCs w:val="20"/>
          <w:lang w:eastAsia="ru-RU"/>
        </w:rPr>
        <w:drawing>
          <wp:anchor distT="0" distB="0" distL="114300" distR="114300" simplePos="0" relativeHeight="251664384" behindDoc="0" locked="0" layoutInCell="1" allowOverlap="1" wp14:anchorId="3D2C2C88" wp14:editId="62B53166">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814C7" w:rsidRPr="00E814C7" w:rsidRDefault="00E814C7" w:rsidP="00E814C7">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E814C7">
        <w:rPr>
          <w:rFonts w:ascii="Courier New" w:eastAsia="Times New Roman" w:hAnsi="Courier New" w:cs="Courier New"/>
          <w:noProof/>
          <w:sz w:val="20"/>
          <w:szCs w:val="20"/>
          <w:lang w:eastAsia="ru-RU"/>
        </w:rPr>
        <w:drawing>
          <wp:anchor distT="0" distB="0" distL="114300" distR="114300" simplePos="0" relativeHeight="251662336" behindDoc="0" locked="0" layoutInCell="1" allowOverlap="1" wp14:anchorId="5C3507A5" wp14:editId="79732CDD">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E814C7">
        <w:rPr>
          <w:rFonts w:ascii="Times New Roman" w:eastAsia="Times New Roman" w:hAnsi="Times New Roman" w:cs="Times New Roman"/>
          <w:sz w:val="24"/>
          <w:szCs w:val="24"/>
          <w:lang w:eastAsia="ru-RU"/>
        </w:rPr>
        <w:t xml:space="preserve">документа в электронном виде, подписанного </w:t>
      </w:r>
      <w:r w:rsidRPr="00E814C7">
        <w:rPr>
          <w:rFonts w:ascii="Times New Roman" w:eastAsia="Calibri" w:hAnsi="Times New Roman" w:cs="Times New Roman"/>
          <w:sz w:val="24"/>
          <w:szCs w:val="24"/>
          <w:lang w:eastAsia="ru-RU"/>
        </w:rPr>
        <w:t>уполномоченным должностным лицом с использованием усиленной квалифицированной электронной подписи,</w:t>
      </w:r>
      <w:r w:rsidRPr="00E814C7">
        <w:rPr>
          <w:rFonts w:ascii="Times New Roman" w:eastAsia="Times New Roman" w:hAnsi="Times New Roman" w:cs="Times New Roman"/>
          <w:sz w:val="24"/>
          <w:szCs w:val="24"/>
          <w:lang w:eastAsia="ru-RU"/>
        </w:rPr>
        <w:t xml:space="preserve"> посредством направления на электронный адрес (e-mail)_________________;</w:t>
      </w:r>
    </w:p>
    <w:p w:rsidR="00E814C7" w:rsidRPr="00E814C7" w:rsidRDefault="00E814C7" w:rsidP="00E814C7">
      <w:pPr>
        <w:autoSpaceDE w:val="0"/>
        <w:autoSpaceDN w:val="0"/>
        <w:adjustRightInd w:val="0"/>
        <w:spacing w:after="0" w:line="240" w:lineRule="auto"/>
        <w:jc w:val="both"/>
        <w:rPr>
          <w:rFonts w:ascii="Arial" w:eastAsia="Calibri" w:hAnsi="Arial" w:cs="Arial"/>
          <w:noProof/>
          <w:sz w:val="24"/>
          <w:szCs w:val="24"/>
          <w:lang w:eastAsia="ru-RU"/>
        </w:rPr>
      </w:pPr>
    </w:p>
    <w:p w:rsidR="00E814C7" w:rsidRPr="00E814C7" w:rsidRDefault="00E814C7" w:rsidP="00E814C7">
      <w:pPr>
        <w:autoSpaceDE w:val="0"/>
        <w:autoSpaceDN w:val="0"/>
        <w:adjustRightInd w:val="0"/>
        <w:spacing w:after="0" w:line="240" w:lineRule="auto"/>
        <w:ind w:left="709"/>
        <w:jc w:val="both"/>
        <w:rPr>
          <w:rFonts w:ascii="Times New Roman" w:eastAsia="Calibri" w:hAnsi="Times New Roman" w:cs="Times New Roman"/>
          <w:sz w:val="24"/>
          <w:szCs w:val="24"/>
        </w:rPr>
      </w:pPr>
      <w:r w:rsidRPr="00E814C7">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528D1804" wp14:editId="09DF2381">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E814C7">
        <w:rPr>
          <w:rFonts w:ascii="Times New Roman" w:eastAsia="Calibri" w:hAnsi="Times New Roman" w:cs="Times New Roman"/>
          <w:sz w:val="24"/>
          <w:szCs w:val="24"/>
        </w:rPr>
        <w:t xml:space="preserve">электронного документа, подписанного уполномоченным должностным лицом с использованием </w:t>
      </w:r>
      <w:hyperlink r:id="rId11" w:history="1">
        <w:r w:rsidRPr="00E814C7">
          <w:rPr>
            <w:rFonts w:ascii="Times New Roman" w:eastAsia="Calibri" w:hAnsi="Times New Roman" w:cs="Times New Roman"/>
            <w:sz w:val="24"/>
            <w:szCs w:val="24"/>
          </w:rPr>
          <w:t>квалифицированной электронной подписи</w:t>
        </w:r>
      </w:hyperlink>
      <w:r w:rsidRPr="00E814C7">
        <w:rPr>
          <w:rFonts w:ascii="Times New Roman" w:eastAsia="Calibri" w:hAnsi="Times New Roman" w:cs="Times New Roman"/>
          <w:sz w:val="24"/>
          <w:szCs w:val="24"/>
        </w:rPr>
        <w:t xml:space="preserve"> (посредством направления в личный кабинет интернет-портала </w:t>
      </w:r>
      <w:hyperlink r:id="rId12" w:history="1">
        <w:r w:rsidRPr="00E814C7">
          <w:rPr>
            <w:rFonts w:ascii="Times New Roman" w:eastAsia="Calibri" w:hAnsi="Times New Roman" w:cs="Times New Roman"/>
            <w:color w:val="0563C1"/>
            <w:sz w:val="24"/>
            <w:szCs w:val="24"/>
            <w:u w:val="single"/>
          </w:rPr>
          <w:t>www.gosuslugi.ru</w:t>
        </w:r>
      </w:hyperlink>
      <w:r w:rsidRPr="00E814C7">
        <w:rPr>
          <w:rFonts w:ascii="Times New Roman" w:eastAsia="Calibri" w:hAnsi="Times New Roman" w:cs="Times New Roman"/>
          <w:sz w:val="24"/>
          <w:szCs w:val="24"/>
        </w:rPr>
        <w:t xml:space="preserve">) (данный вариант доступен после </w:t>
      </w:r>
      <w:r w:rsidRPr="00E814C7">
        <w:rPr>
          <w:rFonts w:ascii="Times New Roman" w:eastAsia="Times New Roman" w:hAnsi="Times New Roman" w:cs="Times New Roman"/>
          <w:sz w:val="24"/>
          <w:szCs w:val="24"/>
          <w:lang w:eastAsia="ru-RU"/>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w:t>
      </w:r>
      <w:r w:rsidRPr="00E814C7">
        <w:rPr>
          <w:rFonts w:ascii="Times New Roman" w:eastAsia="Calibri" w:hAnsi="Times New Roman" w:cs="Times New Roman"/>
          <w:sz w:val="24"/>
          <w:szCs w:val="24"/>
        </w:rPr>
        <w:t>).</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ЗАЯВИТЕЛЬ:</w:t>
      </w:r>
    </w:p>
    <w:p w:rsidR="00E814C7" w:rsidRPr="00E814C7" w:rsidRDefault="00E814C7" w:rsidP="00E814C7">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____________________________________   _______________          ____________________</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(наименование должности)                         (личная подпись)               (фамилия и инициалы)</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 xml:space="preserve">    </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"____" ______________ 20___ г.</w:t>
      </w:r>
    </w:p>
    <w:p w:rsidR="00E814C7" w:rsidRPr="00E814C7"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М.П. (при наличии)</w:t>
      </w:r>
    </w:p>
    <w:p w:rsidR="00E814C7" w:rsidRPr="00E814C7" w:rsidRDefault="00E814C7" w:rsidP="00E814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814C7" w:rsidRPr="00E814C7" w:rsidRDefault="00E814C7" w:rsidP="00E814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14C7">
        <w:rPr>
          <w:rFonts w:ascii="Times New Roman" w:eastAsia="Times New Roman" w:hAnsi="Times New Roman" w:cs="Times New Roman"/>
          <w:sz w:val="24"/>
          <w:szCs w:val="24"/>
          <w:lang w:eastAsia="ru-RU"/>
        </w:rPr>
        <w:t>С приложением документов согласно описи</w:t>
      </w:r>
    </w:p>
    <w:p w:rsidR="00E814C7" w:rsidRPr="00E814C7" w:rsidRDefault="00E814C7" w:rsidP="00E814C7">
      <w:pPr>
        <w:spacing w:after="0" w:line="240" w:lineRule="auto"/>
        <w:ind w:left="5529"/>
        <w:rPr>
          <w:rFonts w:ascii="Times New Roman" w:eastAsia="Times New Roman" w:hAnsi="Times New Roman" w:cs="Times New Roman"/>
          <w:bCs/>
          <w:color w:val="000000"/>
          <w:sz w:val="24"/>
          <w:szCs w:val="24"/>
          <w:lang w:eastAsia="ru-RU"/>
        </w:rPr>
      </w:pPr>
    </w:p>
    <w:p w:rsidR="00E814C7" w:rsidRPr="00E814C7" w:rsidRDefault="00E814C7" w:rsidP="00E814C7">
      <w:pPr>
        <w:spacing w:after="0" w:line="240" w:lineRule="auto"/>
        <w:ind w:left="5529"/>
        <w:rPr>
          <w:rFonts w:ascii="Times New Roman" w:eastAsia="Times New Roman" w:hAnsi="Times New Roman" w:cs="Times New Roman"/>
          <w:bCs/>
          <w:color w:val="000000"/>
          <w:sz w:val="24"/>
          <w:szCs w:val="24"/>
          <w:lang w:eastAsia="ru-RU"/>
        </w:rPr>
      </w:pPr>
    </w:p>
    <w:p w:rsidR="00E814C7" w:rsidRPr="00E814C7" w:rsidRDefault="00E814C7" w:rsidP="00E814C7">
      <w:pPr>
        <w:spacing w:after="0" w:line="240" w:lineRule="auto"/>
        <w:ind w:left="5529"/>
        <w:rPr>
          <w:rFonts w:ascii="Times New Roman" w:eastAsia="Times New Roman" w:hAnsi="Times New Roman" w:cs="Times New Roman"/>
          <w:sz w:val="24"/>
          <w:szCs w:val="24"/>
          <w:lang w:eastAsia="ru-RU"/>
        </w:rPr>
      </w:pPr>
      <w:r w:rsidRPr="00E814C7">
        <w:rPr>
          <w:rFonts w:ascii="Times New Roman" w:eastAsia="Times New Roman" w:hAnsi="Times New Roman" w:cs="Times New Roman"/>
          <w:bCs/>
          <w:color w:val="000000"/>
          <w:sz w:val="24"/>
          <w:szCs w:val="24"/>
          <w:lang w:eastAsia="ru-RU"/>
        </w:rPr>
        <w:t>Приложение № 2</w:t>
      </w:r>
      <w:r w:rsidRPr="00E814C7">
        <w:rPr>
          <w:rFonts w:ascii="Times New Roman" w:eastAsia="Times New Roman" w:hAnsi="Times New Roman" w:cs="Times New Roman"/>
          <w:b/>
          <w:bCs/>
          <w:color w:val="000000"/>
          <w:sz w:val="24"/>
          <w:szCs w:val="24"/>
          <w:lang w:eastAsia="ru-RU"/>
        </w:rPr>
        <w:br/>
        <w:t xml:space="preserve">к </w:t>
      </w:r>
      <w:r w:rsidRPr="00E814C7">
        <w:rPr>
          <w:rFonts w:ascii="Times New Roman" w:eastAsia="Times New Roman" w:hAnsi="Times New Roman" w:cs="Times New Roman"/>
          <w:color w:val="000000"/>
          <w:sz w:val="24"/>
          <w:szCs w:val="24"/>
          <w:lang w:eastAsia="ru-RU"/>
        </w:rPr>
        <w:t>Административному регламенту</w:t>
      </w:r>
      <w:r w:rsidRPr="00E814C7">
        <w:rPr>
          <w:rFonts w:ascii="Times New Roman" w:eastAsia="Times New Roman" w:hAnsi="Times New Roman" w:cs="Times New Roman"/>
          <w:b/>
          <w:bCs/>
          <w:color w:val="000000"/>
          <w:sz w:val="24"/>
          <w:szCs w:val="24"/>
          <w:lang w:eastAsia="ru-RU"/>
        </w:rPr>
        <w:br/>
      </w:r>
    </w:p>
    <w:p w:rsidR="00E814C7" w:rsidRPr="00E814C7" w:rsidRDefault="00E814C7" w:rsidP="00E814C7">
      <w:pPr>
        <w:spacing w:after="0" w:line="240" w:lineRule="auto"/>
        <w:rPr>
          <w:rFonts w:ascii="Times New Roman" w:eastAsia="Times New Roman" w:hAnsi="Times New Roman" w:cs="Times New Roman"/>
          <w:sz w:val="24"/>
          <w:szCs w:val="24"/>
          <w:lang w:eastAsia="ru-RU"/>
        </w:rPr>
      </w:pPr>
    </w:p>
    <w:p w:rsidR="00E814C7" w:rsidRPr="00E814C7" w:rsidRDefault="00E814C7" w:rsidP="00E814C7">
      <w:pPr>
        <w:widowControl w:val="0"/>
        <w:tabs>
          <w:tab w:val="num" w:pos="1440"/>
        </w:tabs>
        <w:suppressAutoHyphens/>
        <w:autoSpaceDE w:val="0"/>
        <w:spacing w:before="108" w:after="108" w:line="240" w:lineRule="auto"/>
        <w:jc w:val="center"/>
        <w:outlineLvl w:val="0"/>
        <w:rPr>
          <w:rFonts w:ascii="Times New Roman" w:eastAsia="Times New Roman" w:hAnsi="Times New Roman" w:cs="Times New Roman"/>
          <w:bCs/>
          <w:color w:val="26282F"/>
          <w:sz w:val="24"/>
          <w:szCs w:val="24"/>
          <w:lang w:eastAsia="ar-SA"/>
        </w:rPr>
      </w:pPr>
      <w:r w:rsidRPr="00E814C7">
        <w:rPr>
          <w:rFonts w:ascii="Times New Roman" w:eastAsia="Times New Roman" w:hAnsi="Times New Roman" w:cs="Times New Roman"/>
          <w:bCs/>
          <w:color w:val="26282F"/>
          <w:sz w:val="24"/>
          <w:szCs w:val="24"/>
          <w:lang w:eastAsia="ar-SA"/>
        </w:rPr>
        <w:t>Перечень</w:t>
      </w:r>
      <w:r w:rsidRPr="00E814C7">
        <w:rPr>
          <w:rFonts w:ascii="Times New Roman" w:eastAsia="Times New Roman" w:hAnsi="Times New Roman" w:cs="Times New Roman"/>
          <w:bCs/>
          <w:color w:val="26282F"/>
          <w:sz w:val="24"/>
          <w:szCs w:val="24"/>
          <w:lang w:eastAsia="ar-SA"/>
        </w:rPr>
        <w:br/>
        <w:t>признаков заявителя, представителя заявителя</w:t>
      </w:r>
    </w:p>
    <w:p w:rsidR="00E814C7" w:rsidRPr="00E814C7" w:rsidRDefault="00E814C7" w:rsidP="00E814C7">
      <w:pPr>
        <w:spacing w:after="0" w:line="240" w:lineRule="auto"/>
        <w:rPr>
          <w:rFonts w:ascii="Times New Roman" w:eastAsia="Times New Roman" w:hAnsi="Times New Roman" w:cs="Times New Roman"/>
          <w:sz w:val="24"/>
          <w:szCs w:val="24"/>
          <w:lang w:eastAsia="ru-RU"/>
        </w:rPr>
      </w:pPr>
    </w:p>
    <w:tbl>
      <w:tblPr>
        <w:tblW w:w="0" w:type="auto"/>
        <w:tblInd w:w="-318" w:type="dxa"/>
        <w:tblLayout w:type="fixed"/>
        <w:tblLook w:val="0000" w:firstRow="0" w:lastRow="0" w:firstColumn="0" w:lastColumn="0" w:noHBand="0" w:noVBand="0"/>
      </w:tblPr>
      <w:tblGrid>
        <w:gridCol w:w="2946"/>
        <w:gridCol w:w="7545"/>
      </w:tblGrid>
      <w:tr w:rsidR="00E814C7" w:rsidRPr="00E814C7" w:rsidTr="00E814C7">
        <w:tc>
          <w:tcPr>
            <w:tcW w:w="2946" w:type="dxa"/>
            <w:tcBorders>
              <w:top w:val="single" w:sz="4" w:space="0" w:color="000000"/>
              <w:left w:val="single" w:sz="4" w:space="0" w:color="000000"/>
              <w:bottom w:val="single" w:sz="4" w:space="0" w:color="000000"/>
            </w:tcBorders>
            <w:shd w:val="clear" w:color="auto" w:fill="auto"/>
          </w:tcPr>
          <w:p w:rsidR="00E814C7" w:rsidRPr="00E814C7" w:rsidRDefault="00E814C7" w:rsidP="00E814C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E814C7" w:rsidRDefault="00E814C7" w:rsidP="00E814C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Значения признака заявителя, представителя заявителя</w:t>
            </w:r>
          </w:p>
        </w:tc>
      </w:tr>
      <w:tr w:rsidR="00E814C7" w:rsidRPr="00E814C7" w:rsidTr="00E814C7">
        <w:tc>
          <w:tcPr>
            <w:tcW w:w="2946" w:type="dxa"/>
            <w:tcBorders>
              <w:top w:val="single" w:sz="4" w:space="0" w:color="000000"/>
              <w:left w:val="single" w:sz="4" w:space="0" w:color="000000"/>
              <w:bottom w:val="single" w:sz="4" w:space="0" w:color="000000"/>
            </w:tcBorders>
            <w:shd w:val="clear" w:color="auto" w:fill="auto"/>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 xml:space="preserve">физические или юридические лица, обратившиеся за предоставлением муниципальной услуги </w:t>
            </w:r>
          </w:p>
        </w:tc>
      </w:tr>
      <w:tr w:rsidR="00E814C7" w:rsidRPr="00E814C7" w:rsidTr="00E814C7">
        <w:tc>
          <w:tcPr>
            <w:tcW w:w="2946" w:type="dxa"/>
            <w:tcBorders>
              <w:top w:val="single" w:sz="4" w:space="0" w:color="000000"/>
              <w:left w:val="single" w:sz="4" w:space="0" w:color="000000"/>
              <w:bottom w:val="single" w:sz="4" w:space="0" w:color="000000"/>
            </w:tcBorders>
            <w:shd w:val="clear" w:color="auto" w:fill="auto"/>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E814C7" w:rsidRDefault="00E814C7" w:rsidP="00E814C7">
            <w:pPr>
              <w:widowControl w:val="0"/>
              <w:suppressAutoHyphens/>
              <w:autoSpaceDE w:val="0"/>
              <w:spacing w:after="0" w:line="240" w:lineRule="auto"/>
              <w:rPr>
                <w:rFonts w:ascii="Times New Roman" w:eastAsia="Times New Roman" w:hAnsi="Times New Roman" w:cs="Times New Roman"/>
                <w:sz w:val="24"/>
                <w:szCs w:val="24"/>
                <w:lang w:eastAsia="ar-SA"/>
              </w:rPr>
            </w:pPr>
            <w:r w:rsidRPr="00E814C7">
              <w:rPr>
                <w:rFonts w:ascii="Times New Roman" w:eastAsia="Times New Roman" w:hAnsi="Times New Roman" w:cs="Times New Roman"/>
                <w:sz w:val="24"/>
                <w:szCs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Pr="00E814C7" w:rsidRDefault="00E814C7" w:rsidP="00E814C7">
      <w:pPr>
        <w:spacing w:after="200" w:line="276" w:lineRule="auto"/>
        <w:contextualSpacing/>
        <w:rPr>
          <w:rFonts w:ascii="Times New Roman" w:eastAsia="Times New Roman" w:hAnsi="Times New Roman" w:cs="Times New Roman"/>
          <w:sz w:val="24"/>
          <w:szCs w:val="24"/>
          <w:lang w:eastAsia="ru-RU"/>
        </w:rPr>
      </w:pPr>
    </w:p>
    <w:p w:rsidR="00E814C7" w:rsidRDefault="00E814C7"/>
    <w:sectPr w:rsidR="00E81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D010989"/>
    <w:multiLevelType w:val="multilevel"/>
    <w:tmpl w:val="FDE8560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FE2122F"/>
    <w:multiLevelType w:val="multilevel"/>
    <w:tmpl w:val="FDE8560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3"/>
  </w:num>
  <w:num w:numId="5">
    <w:abstractNumId w:val="19"/>
  </w:num>
  <w:num w:numId="6">
    <w:abstractNumId w:val="18"/>
  </w:num>
  <w:num w:numId="7">
    <w:abstractNumId w:val="24"/>
  </w:num>
  <w:num w:numId="8">
    <w:abstractNumId w:val="9"/>
  </w:num>
  <w:num w:numId="9">
    <w:abstractNumId w:val="11"/>
  </w:num>
  <w:num w:numId="10">
    <w:abstractNumId w:val="7"/>
  </w:num>
  <w:num w:numId="11">
    <w:abstractNumId w:val="10"/>
  </w:num>
  <w:num w:numId="12">
    <w:abstractNumId w:val="6"/>
  </w:num>
  <w:num w:numId="13">
    <w:abstractNumId w:val="21"/>
  </w:num>
  <w:num w:numId="14">
    <w:abstractNumId w:val="20"/>
  </w:num>
  <w:num w:numId="15">
    <w:abstractNumId w:val="23"/>
  </w:num>
  <w:num w:numId="16">
    <w:abstractNumId w:val="12"/>
  </w:num>
  <w:num w:numId="17">
    <w:abstractNumId w:val="1"/>
  </w:num>
  <w:num w:numId="18">
    <w:abstractNumId w:val="15"/>
  </w:num>
  <w:num w:numId="19">
    <w:abstractNumId w:val="8"/>
  </w:num>
  <w:num w:numId="20">
    <w:abstractNumId w:val="16"/>
  </w:num>
  <w:num w:numId="21">
    <w:abstractNumId w:val="2"/>
  </w:num>
  <w:num w:numId="22">
    <w:abstractNumId w:val="3"/>
  </w:num>
  <w:num w:numId="23">
    <w:abstractNumId w:val="5"/>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7"/>
    <w:rsid w:val="003060D4"/>
    <w:rsid w:val="0037034C"/>
    <w:rsid w:val="00547D97"/>
    <w:rsid w:val="00584511"/>
    <w:rsid w:val="005D79F4"/>
    <w:rsid w:val="006604A1"/>
    <w:rsid w:val="00AE48C6"/>
    <w:rsid w:val="00BE0712"/>
    <w:rsid w:val="00E814C7"/>
    <w:rsid w:val="00EF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14C7"/>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4C7"/>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E814C7"/>
  </w:style>
  <w:style w:type="paragraph" w:styleId="a4">
    <w:name w:val="Body Text"/>
    <w:basedOn w:val="a0"/>
    <w:link w:val="a5"/>
    <w:rsid w:val="00E814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E814C7"/>
    <w:rPr>
      <w:rFonts w:ascii="Times New Roman" w:eastAsia="Times New Roman" w:hAnsi="Times New Roman" w:cs="Times New Roman"/>
      <w:b/>
      <w:bCs/>
      <w:sz w:val="26"/>
      <w:szCs w:val="26"/>
      <w:lang w:eastAsia="ru-RU"/>
    </w:rPr>
  </w:style>
  <w:style w:type="paragraph" w:styleId="2">
    <w:name w:val="Body Text Indent 2"/>
    <w:basedOn w:val="a0"/>
    <w:link w:val="20"/>
    <w:rsid w:val="00E814C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E814C7"/>
    <w:rPr>
      <w:rFonts w:ascii="Times New Roman" w:eastAsia="Times New Roman" w:hAnsi="Times New Roman" w:cs="Times New Roman"/>
      <w:sz w:val="28"/>
      <w:szCs w:val="28"/>
      <w:lang w:eastAsia="ru-RU"/>
    </w:rPr>
  </w:style>
  <w:style w:type="paragraph" w:customStyle="1" w:styleId="ConsNonformat">
    <w:name w:val="ConsNonformat"/>
    <w:rsid w:val="00E814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E814C7"/>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E814C7"/>
    <w:rPr>
      <w:rFonts w:ascii="Times New Roman" w:eastAsia="Times New Roman" w:hAnsi="Times New Roman" w:cs="Times New Roman"/>
      <w:sz w:val="28"/>
      <w:szCs w:val="28"/>
      <w:lang w:val="x-none" w:eastAsia="x-none"/>
    </w:rPr>
  </w:style>
  <w:style w:type="character" w:styleId="a6">
    <w:name w:val="page number"/>
    <w:basedOn w:val="a1"/>
    <w:rsid w:val="00E814C7"/>
  </w:style>
  <w:style w:type="paragraph" w:customStyle="1" w:styleId="ConsPlusNormal">
    <w:name w:val="ConsPlusNormal"/>
    <w:uiPriority w:val="99"/>
    <w:rsid w:val="00E81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E814C7"/>
    <w:rPr>
      <w:rFonts w:ascii="Times New Roman" w:eastAsia="Times New Roman" w:hAnsi="Times New Roman" w:cs="Times New Roman"/>
      <w:sz w:val="24"/>
      <w:szCs w:val="24"/>
      <w:lang w:eastAsia="ru-RU"/>
    </w:rPr>
  </w:style>
  <w:style w:type="paragraph" w:customStyle="1" w:styleId="FR1">
    <w:name w:val="FR1"/>
    <w:link w:val="FR10"/>
    <w:rsid w:val="00E814C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E814C7"/>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E814C7"/>
    <w:pPr>
      <w:numPr>
        <w:numId w:val="2"/>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E814C7"/>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E814C7"/>
    <w:pPr>
      <w:spacing w:after="200" w:line="276" w:lineRule="auto"/>
      <w:ind w:left="720"/>
      <w:contextualSpacing/>
    </w:pPr>
    <w:rPr>
      <w:rFonts w:eastAsia="Times New Roman"/>
      <w:lang w:eastAsia="ru-RU"/>
    </w:rPr>
  </w:style>
  <w:style w:type="paragraph" w:styleId="ab">
    <w:name w:val="Balloon Text"/>
    <w:basedOn w:val="a0"/>
    <w:link w:val="ac"/>
    <w:uiPriority w:val="99"/>
    <w:semiHidden/>
    <w:unhideWhenUsed/>
    <w:rsid w:val="00E814C7"/>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E814C7"/>
    <w:rPr>
      <w:rFonts w:ascii="Segoe UI" w:eastAsia="Times New Roman" w:hAnsi="Segoe UI" w:cs="Segoe UI"/>
      <w:sz w:val="18"/>
      <w:szCs w:val="18"/>
      <w:lang w:eastAsia="ru-RU"/>
    </w:rPr>
  </w:style>
  <w:style w:type="paragraph" w:styleId="ad">
    <w:name w:val="footer"/>
    <w:basedOn w:val="a0"/>
    <w:link w:val="ae"/>
    <w:uiPriority w:val="99"/>
    <w:unhideWhenUsed/>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E814C7"/>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E814C7"/>
    <w:rPr>
      <w:color w:val="0563C1"/>
      <w:u w:val="single"/>
    </w:rPr>
  </w:style>
  <w:style w:type="character" w:customStyle="1" w:styleId="af">
    <w:name w:val="Гипертекстовая ссылка"/>
    <w:uiPriority w:val="99"/>
    <w:rsid w:val="00E814C7"/>
    <w:rPr>
      <w:b w:val="0"/>
      <w:bCs w:val="0"/>
      <w:color w:val="106BBE"/>
    </w:rPr>
  </w:style>
  <w:style w:type="character" w:customStyle="1" w:styleId="af0">
    <w:name w:val="Цветовое выделение"/>
    <w:rsid w:val="00E814C7"/>
    <w:rPr>
      <w:b/>
      <w:bCs/>
      <w:color w:val="26282F"/>
    </w:rPr>
  </w:style>
  <w:style w:type="paragraph" w:customStyle="1" w:styleId="af1">
    <w:name w:val="Нормальный (таблица)"/>
    <w:basedOn w:val="a0"/>
    <w:next w:val="a0"/>
    <w:uiPriority w:val="99"/>
    <w:rsid w:val="00E814C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E814C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E814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814C7"/>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E81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0"/>
    <w:uiPriority w:val="34"/>
    <w:qFormat/>
    <w:rsid w:val="00E814C7"/>
    <w:pPr>
      <w:ind w:left="720"/>
      <w:contextualSpacing/>
    </w:pPr>
  </w:style>
  <w:style w:type="character" w:styleId="af3">
    <w:name w:val="Hyperlink"/>
    <w:basedOn w:val="a1"/>
    <w:uiPriority w:val="99"/>
    <w:semiHidden/>
    <w:unhideWhenUsed/>
    <w:rsid w:val="00E814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14C7"/>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4C7"/>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E814C7"/>
  </w:style>
  <w:style w:type="paragraph" w:styleId="a4">
    <w:name w:val="Body Text"/>
    <w:basedOn w:val="a0"/>
    <w:link w:val="a5"/>
    <w:rsid w:val="00E814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E814C7"/>
    <w:rPr>
      <w:rFonts w:ascii="Times New Roman" w:eastAsia="Times New Roman" w:hAnsi="Times New Roman" w:cs="Times New Roman"/>
      <w:b/>
      <w:bCs/>
      <w:sz w:val="26"/>
      <w:szCs w:val="26"/>
      <w:lang w:eastAsia="ru-RU"/>
    </w:rPr>
  </w:style>
  <w:style w:type="paragraph" w:styleId="2">
    <w:name w:val="Body Text Indent 2"/>
    <w:basedOn w:val="a0"/>
    <w:link w:val="20"/>
    <w:rsid w:val="00E814C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E814C7"/>
    <w:rPr>
      <w:rFonts w:ascii="Times New Roman" w:eastAsia="Times New Roman" w:hAnsi="Times New Roman" w:cs="Times New Roman"/>
      <w:sz w:val="28"/>
      <w:szCs w:val="28"/>
      <w:lang w:eastAsia="ru-RU"/>
    </w:rPr>
  </w:style>
  <w:style w:type="paragraph" w:customStyle="1" w:styleId="ConsNonformat">
    <w:name w:val="ConsNonformat"/>
    <w:rsid w:val="00E814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E814C7"/>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E814C7"/>
    <w:rPr>
      <w:rFonts w:ascii="Times New Roman" w:eastAsia="Times New Roman" w:hAnsi="Times New Roman" w:cs="Times New Roman"/>
      <w:sz w:val="28"/>
      <w:szCs w:val="28"/>
      <w:lang w:val="x-none" w:eastAsia="x-none"/>
    </w:rPr>
  </w:style>
  <w:style w:type="character" w:styleId="a6">
    <w:name w:val="page number"/>
    <w:basedOn w:val="a1"/>
    <w:rsid w:val="00E814C7"/>
  </w:style>
  <w:style w:type="paragraph" w:customStyle="1" w:styleId="ConsPlusNormal">
    <w:name w:val="ConsPlusNormal"/>
    <w:uiPriority w:val="99"/>
    <w:rsid w:val="00E81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E814C7"/>
    <w:rPr>
      <w:rFonts w:ascii="Times New Roman" w:eastAsia="Times New Roman" w:hAnsi="Times New Roman" w:cs="Times New Roman"/>
      <w:sz w:val="24"/>
      <w:szCs w:val="24"/>
      <w:lang w:eastAsia="ru-RU"/>
    </w:rPr>
  </w:style>
  <w:style w:type="paragraph" w:customStyle="1" w:styleId="FR1">
    <w:name w:val="FR1"/>
    <w:link w:val="FR10"/>
    <w:rsid w:val="00E814C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E814C7"/>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E814C7"/>
    <w:pPr>
      <w:numPr>
        <w:numId w:val="2"/>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E814C7"/>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E814C7"/>
    <w:pPr>
      <w:spacing w:after="200" w:line="276" w:lineRule="auto"/>
      <w:ind w:left="720"/>
      <w:contextualSpacing/>
    </w:pPr>
    <w:rPr>
      <w:rFonts w:eastAsia="Times New Roman"/>
      <w:lang w:eastAsia="ru-RU"/>
    </w:rPr>
  </w:style>
  <w:style w:type="paragraph" w:styleId="ab">
    <w:name w:val="Balloon Text"/>
    <w:basedOn w:val="a0"/>
    <w:link w:val="ac"/>
    <w:uiPriority w:val="99"/>
    <w:semiHidden/>
    <w:unhideWhenUsed/>
    <w:rsid w:val="00E814C7"/>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E814C7"/>
    <w:rPr>
      <w:rFonts w:ascii="Segoe UI" w:eastAsia="Times New Roman" w:hAnsi="Segoe UI" w:cs="Segoe UI"/>
      <w:sz w:val="18"/>
      <w:szCs w:val="18"/>
      <w:lang w:eastAsia="ru-RU"/>
    </w:rPr>
  </w:style>
  <w:style w:type="paragraph" w:styleId="ad">
    <w:name w:val="footer"/>
    <w:basedOn w:val="a0"/>
    <w:link w:val="ae"/>
    <w:uiPriority w:val="99"/>
    <w:unhideWhenUsed/>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E814C7"/>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E814C7"/>
    <w:rPr>
      <w:color w:val="0563C1"/>
      <w:u w:val="single"/>
    </w:rPr>
  </w:style>
  <w:style w:type="character" w:customStyle="1" w:styleId="af">
    <w:name w:val="Гипертекстовая ссылка"/>
    <w:uiPriority w:val="99"/>
    <w:rsid w:val="00E814C7"/>
    <w:rPr>
      <w:b w:val="0"/>
      <w:bCs w:val="0"/>
      <w:color w:val="106BBE"/>
    </w:rPr>
  </w:style>
  <w:style w:type="character" w:customStyle="1" w:styleId="af0">
    <w:name w:val="Цветовое выделение"/>
    <w:rsid w:val="00E814C7"/>
    <w:rPr>
      <w:b/>
      <w:bCs/>
      <w:color w:val="26282F"/>
    </w:rPr>
  </w:style>
  <w:style w:type="paragraph" w:customStyle="1" w:styleId="af1">
    <w:name w:val="Нормальный (таблица)"/>
    <w:basedOn w:val="a0"/>
    <w:next w:val="a0"/>
    <w:uiPriority w:val="99"/>
    <w:rsid w:val="00E814C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E814C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E814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814C7"/>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E81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0"/>
    <w:uiPriority w:val="34"/>
    <w:qFormat/>
    <w:rsid w:val="00E814C7"/>
    <w:pPr>
      <w:ind w:left="720"/>
      <w:contextualSpacing/>
    </w:pPr>
  </w:style>
  <w:style w:type="character" w:styleId="af3">
    <w:name w:val="Hyperlink"/>
    <w:basedOn w:val="a1"/>
    <w:uiPriority w:val="99"/>
    <w:semiHidden/>
    <w:unhideWhenUsed/>
    <w:rsid w:val="00E81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84522.54"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11" Type="http://schemas.openxmlformats.org/officeDocument/2006/relationships/hyperlink" Target="garantF1://12084522.54"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13209</Words>
  <Characters>75296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Zlobinka</dc:creator>
  <cp:lastModifiedBy>Богдановка</cp:lastModifiedBy>
  <cp:revision>2</cp:revision>
  <dcterms:created xsi:type="dcterms:W3CDTF">2022-06-14T08:34:00Z</dcterms:created>
  <dcterms:modified xsi:type="dcterms:W3CDTF">2022-06-14T08:34:00Z</dcterms:modified>
</cp:coreProperties>
</file>