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94" w:rsidRPr="002F7394" w:rsidRDefault="002F7394" w:rsidP="002F7394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  <w:r w:rsidRPr="002F7394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  <w:t>МЕТОДИЧЕСКИЕ МАТЕРИАЛЫ</w:t>
      </w:r>
    </w:p>
    <w:p w:rsidR="002F7394" w:rsidRPr="002F7394" w:rsidRDefault="002F7394" w:rsidP="002F73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6" w:history="1">
        <w:proofErr w:type="gram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</w:t>
        </w:r>
        <w:proofErr w:type="gram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г. № 10</w:t>
        </w:r>
      </w:hyperlink>
      <w:r w:rsidRPr="002F739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</w:t>
      </w:r>
    </w:p>
    <w:p w:rsidR="002F7394" w:rsidRPr="002F7394" w:rsidRDefault="002F7394" w:rsidP="002F73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7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год), подготовленные Министерством труда и социальной защиты Российской Федерации</w:t>
        </w:r>
      </w:hyperlink>
    </w:p>
    <w:p w:rsidR="002F7394" w:rsidRPr="002F7394" w:rsidRDefault="002F7394" w:rsidP="002F73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8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год), подготовленные Министерством труда и социальной защиты Российской Федерации</w:t>
        </w:r>
      </w:hyperlink>
    </w:p>
    <w:p w:rsidR="002F7394" w:rsidRPr="002F7394" w:rsidRDefault="002F7394" w:rsidP="002F73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9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Обзор практики </w:t>
        </w:r>
        <w:proofErr w:type="spell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правоприменения</w:t>
        </w:r>
        <w:proofErr w:type="spell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в сфере конфликта интересов от 30 августа 2018 г. №2, подготовленный Министерством труда и социальной защиты Российской Федерации</w:t>
        </w:r>
      </w:hyperlink>
    </w:p>
    <w:p w:rsidR="002F7394" w:rsidRPr="002F7394" w:rsidRDefault="002F7394" w:rsidP="002F739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0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2F7394" w:rsidRPr="002F7394" w:rsidRDefault="002F7394" w:rsidP="002F73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1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Приказ Федеральной службы государственной регистрации, кадастра и картографии от 27 марта 2018 года № </w:t>
        </w:r>
        <w:proofErr w:type="gram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/0111 " Об утверждении Перечня должностей федеральной государственной гражданской службы в Федеральной службе государственной регистрации, кадастра и картографии и отдельных должностей, замещаемых на основании трудового договора в организациях, созданных для выполнения задач, поставленных перед Федеральной службой государственной регистрации, кадастра и картографии,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</w:r>
      </w:hyperlink>
    </w:p>
    <w:p w:rsidR="002F7394" w:rsidRPr="002F7394" w:rsidRDefault="002F7394" w:rsidP="002F739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2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Обзор практики </w:t>
        </w:r>
        <w:proofErr w:type="spell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правоприменения</w:t>
        </w:r>
        <w:proofErr w:type="spell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в сфере конфликта интересов от 3 апреля 2018 г. №1, подготовленный Министерством труда и социальных отношений Российской Федерации</w:t>
        </w:r>
      </w:hyperlink>
    </w:p>
    <w:p w:rsidR="002F7394" w:rsidRPr="002F7394" w:rsidRDefault="002F7394" w:rsidP="002F739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3" w:tgtFrame="_blank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вопросам представления сведений 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  </w:r>
      </w:hyperlink>
      <w:r w:rsidRPr="002F7394"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>  </w:t>
      </w:r>
    </w:p>
    <w:p w:rsidR="002F7394" w:rsidRPr="002F7394" w:rsidRDefault="002F7394" w:rsidP="002F739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4" w:tgtFrame="_blank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проведению анализа сведений о доходах, расходах, об имуществе и обязательствах имущественного характера </w:t>
        </w:r>
      </w:hyperlink>
    </w:p>
    <w:p w:rsidR="002F7394" w:rsidRPr="002F7394" w:rsidRDefault="002F7394" w:rsidP="002F739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5" w:tgtFrame="_blank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проведения мониторинга размещения на официальных сайтах федеральных органов исполнительной власти в информационно-телекоммуникационной сети «Интернет» актуальной информации о мерах по профилактике и противодействию коррупции</w:t>
        </w:r>
      </w:hyperlink>
      <w:r w:rsidRPr="002F739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                        </w:t>
      </w:r>
    </w:p>
    <w:p w:rsidR="002F7394" w:rsidRPr="002F7394" w:rsidRDefault="002F7394" w:rsidP="002F739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6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Разъяснения практики применения статьи 12 Федерального закона от 25.12.2008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</w:t>
        </w:r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lastRenderedPageBreak/>
          <w:t xml:space="preserve">случаев, когда дача согласия комиссией по соблюдению требований к служебному поведению и урегулированию конфликта </w:t>
        </w:r>
        <w:proofErr w:type="gram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интересов</w:t>
        </w:r>
        <w:proofErr w:type="gram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бывшему государственному служащему на замещение им должности в коммерческой или некоммерческой организации не требуется</w:t>
        </w:r>
      </w:hyperlink>
    </w:p>
    <w:p w:rsidR="002F7394" w:rsidRPr="002F7394" w:rsidRDefault="002F7394" w:rsidP="002F739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7" w:history="1"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2F7394" w:rsidRPr="002F7394" w:rsidRDefault="002F7394" w:rsidP="002F7394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8" w:history="1"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>Методические рекомендации по разработке и принятию организациями мер по предупреждению и противодействию коррупции</w:t>
        </w:r>
      </w:hyperlink>
    </w:p>
    <w:p w:rsidR="002F7394" w:rsidRPr="002F7394" w:rsidRDefault="002F7394" w:rsidP="002F739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19" w:history="1"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>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</w:t>
        </w:r>
      </w:hyperlink>
    </w:p>
    <w:p w:rsidR="002F7394" w:rsidRPr="002F7394" w:rsidRDefault="002F7394" w:rsidP="002F7394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0" w:history="1"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</w:r>
      </w:hyperlink>
    </w:p>
    <w:p w:rsidR="002F7394" w:rsidRPr="002F7394" w:rsidRDefault="002F7394" w:rsidP="002F7394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1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</w:t>
        </w:r>
      </w:hyperlink>
    </w:p>
    <w:p w:rsidR="002F7394" w:rsidRPr="002F7394" w:rsidRDefault="002F7394" w:rsidP="002F7394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2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проведению оценки коррупционных рисков, возникающих при реализации функций</w:t>
        </w:r>
      </w:hyperlink>
    </w:p>
    <w:p w:rsidR="002F7394" w:rsidRPr="002F7394" w:rsidRDefault="002F7394" w:rsidP="002F739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3" w:history="1"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>Информация Минтруда России от 04.03.2013«Обзор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</w:t>
        </w:r>
      </w:hyperlink>
    </w:p>
    <w:p w:rsidR="002F7394" w:rsidRPr="002F7394" w:rsidRDefault="002F7394" w:rsidP="002F7394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4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«Организация антикоррупционного обучения федеральных государственных служащих»</w:t>
        </w:r>
      </w:hyperlink>
    </w:p>
    <w:p w:rsidR="002F7394" w:rsidRPr="002F7394" w:rsidRDefault="002F7394" w:rsidP="002F7394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5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19.03.2013 №18-2/10/2-1490 «Комплекс мер, направленных на привлечение государственных и муниципальных служащих к противодействию коррупции»</w:t>
        </w:r>
      </w:hyperlink>
    </w:p>
    <w:p w:rsidR="002F7394" w:rsidRPr="002F7394" w:rsidRDefault="002F7394" w:rsidP="002F7394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6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Письмо Управления государственной службы и кадров </w:t>
        </w:r>
        <w:proofErr w:type="spell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 от 11.03.2011 № 08-511</w:t>
        </w:r>
      </w:hyperlink>
      <w:r w:rsidRPr="002F739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 «Об отдельных вопросах организации работы со сведениями о доходах гражданских служащих </w:t>
      </w:r>
      <w:proofErr w:type="spellStart"/>
      <w:r w:rsidRPr="002F739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2F739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»</w:t>
      </w:r>
    </w:p>
    <w:p w:rsidR="002F7394" w:rsidRPr="002F7394" w:rsidRDefault="002F7394" w:rsidP="002F7394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7" w:history="1"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 xml:space="preserve">Запрос </w:t>
        </w:r>
        <w:proofErr w:type="spellStart"/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>Росреестра</w:t>
        </w:r>
        <w:proofErr w:type="spellEnd"/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 xml:space="preserve"> и разъяснения Минтруда России от 20.08.2013 по заполнению подраздела 2.2. Транспортные средства справок о доходах (водный транспорт)</w:t>
        </w:r>
      </w:hyperlink>
    </w:p>
    <w:p w:rsidR="002F7394" w:rsidRPr="002F7394" w:rsidRDefault="002F7394" w:rsidP="002F73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8" w:history="1"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 xml:space="preserve">Переписка </w:t>
        </w:r>
        <w:proofErr w:type="spellStart"/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>Росреестра</w:t>
        </w:r>
        <w:proofErr w:type="spellEnd"/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 xml:space="preserve"> с прокуратурой Российской Федерации по выполнению требований статьи 12 Федерального закона от 25.12.2008 № 273-ФЗ «О противодействии коррупции»</w:t>
        </w:r>
      </w:hyperlink>
    </w:p>
    <w:p w:rsidR="002F7394" w:rsidRPr="002F7394" w:rsidRDefault="002F7394" w:rsidP="002F7394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29" w:history="1"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 xml:space="preserve">Переписка </w:t>
        </w:r>
        <w:proofErr w:type="spellStart"/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>Росреестра</w:t>
        </w:r>
        <w:proofErr w:type="spellEnd"/>
        <w:r w:rsidRPr="002F7394">
          <w:rPr>
            <w:rFonts w:ascii="Calibri" w:eastAsia="Times New Roman" w:hAnsi="Calibri" w:cs="Times New Roman"/>
            <w:color w:val="000000"/>
            <w:sz w:val="24"/>
            <w:szCs w:val="24"/>
            <w:u w:val="single"/>
            <w:lang w:eastAsia="ru-RU"/>
          </w:rPr>
          <w:t xml:space="preserve"> с Минтрудом России по вопросу предоставления сведений о доходах, расходах гражданскими служащими, находящимися в отпуске по уходу за ребенком</w:t>
        </w:r>
      </w:hyperlink>
    </w:p>
    <w:p w:rsidR="002F7394" w:rsidRPr="002F7394" w:rsidRDefault="002F7394" w:rsidP="002F7394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30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Переписка </w:t>
        </w:r>
        <w:proofErr w:type="spell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с Минтрудом России по вопросу трудоустройства бывших гражданских служащих в подведомственные </w:t>
        </w:r>
        <w:proofErr w:type="spell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Росреестру</w:t>
        </w:r>
        <w:proofErr w:type="spell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</w:t>
        </w:r>
      </w:hyperlink>
    </w:p>
    <w:p w:rsidR="002F7394" w:rsidRPr="002F7394" w:rsidRDefault="002F7394" w:rsidP="002F7394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31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обязательным </w:t>
        </w:r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lastRenderedPageBreak/>
          <w:t>обеспечением гиперссылки для последовательного перехода к методическим материалам, размещенным на официальном сайте Минтруда России </w:t>
        </w:r>
      </w:hyperlink>
    </w:p>
    <w:p w:rsidR="002F7394" w:rsidRPr="002F7394" w:rsidRDefault="002F7394" w:rsidP="002F7394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32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Обзор практики по рассмотрению в 2012 – 2013 годах дел по спорам, связанным с привлечением государственных и муниципальных служащих к дисциплинарной ответственности за совершение коррупционных проступков, утвержденного Президиумом Верховного Суда Российской Федерации 30.07.2014</w:t>
        </w:r>
      </w:hyperlink>
    </w:p>
    <w:p w:rsidR="002F7394" w:rsidRPr="002F7394" w:rsidRDefault="002F7394" w:rsidP="002F7394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33" w:history="1">
        <w:r w:rsidRPr="002F7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 практики привлечения к ответственности государственных (муниципальных) служащих за несоблюдение ограничений</w:t>
        </w:r>
      </w:hyperlink>
      <w:r w:rsidRPr="002F739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hyperlink r:id="rId34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и 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(подготовлен Минтрудом России в феврале 2016 года), направленный письмом Минтруда России от 21.03.2016 № 18-2/10/П-1526</w:t>
        </w:r>
      </w:hyperlink>
    </w:p>
    <w:p w:rsidR="002F7394" w:rsidRPr="002F7394" w:rsidRDefault="002F7394" w:rsidP="002F7394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35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29.04.2016 № 18-4/В-257 о разъяснении практики применения норм антикоррупционного законодательства, в части исполнения гражданским служащим обязанности об уведомлении представителя нанимателя о любой возможности возникновения конфликта интересов</w:t>
        </w:r>
      </w:hyperlink>
    </w:p>
    <w:p w:rsidR="002F7394" w:rsidRPr="002F7394" w:rsidRDefault="002F7394" w:rsidP="002F7394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36" w:history="1">
        <w:proofErr w:type="gram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Письмо Минэкономразвития России от 12.05.2016 № 13752-ИР/Д20и</w:t>
        </w:r>
      </w:hyperlink>
      <w:r w:rsidRPr="002F739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и </w:t>
      </w:r>
      <w:hyperlink r:id="rId37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30.06.2016 № 18-3/В-405</w:t>
        </w:r>
      </w:hyperlink>
      <w:r w:rsidRPr="002F739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с разъяснениями по вопросам проведения проверок в отношении федеральных государственных служащих в связи с несоблюдением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и применения взысканий по результатам проводимых проверок</w:t>
      </w:r>
      <w:proofErr w:type="gramEnd"/>
    </w:p>
    <w:p w:rsidR="002F7394" w:rsidRPr="002F7394" w:rsidRDefault="002F7394" w:rsidP="002F7394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38" w:history="1">
        <w:proofErr w:type="gram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Письмо Минэкономразвития России от 29.07.2016 № 22088-ИР/Д20и</w:t>
        </w:r>
      </w:hyperlink>
      <w:r w:rsidRPr="002F739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 по вопросу выполнения руководителями территориальных органов федеральных служб и агентств, подведомственных Минэкономразвития России, обязательств, предусмотренных Федеральным законом от 27.07.2004 № 79-ФЗ «О государственной гражданской службе Российской Федерации» и от 25.12.2008 № 273-ФЗ «О противодействии коррупции», в части уведомления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 и</w:t>
      </w:r>
      <w:proofErr w:type="gramEnd"/>
      <w:r w:rsidRPr="002F739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 xml:space="preserve"> о намерении выполнять иную оплачиваемую работу (о выполнении иной оплачиваемой работы)</w:t>
      </w:r>
    </w:p>
    <w:p w:rsidR="002F7394" w:rsidRPr="002F7394" w:rsidRDefault="002F7394" w:rsidP="002F7394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39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справки в 2017 году (за отчетный 2016 год)</w:t>
        </w:r>
      </w:hyperlink>
    </w:p>
    <w:p w:rsidR="002F7394" w:rsidRPr="002F7394" w:rsidRDefault="002F7394" w:rsidP="002F7394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40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справки в 2016 году (за отчетный 2015 год)</w:t>
        </w:r>
      </w:hyperlink>
    </w:p>
    <w:p w:rsidR="002F7394" w:rsidRPr="002F7394" w:rsidRDefault="002F7394" w:rsidP="002F7394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41" w:history="1">
        <w:proofErr w:type="gram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Минтруда России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</w:r>
      </w:hyperlink>
      <w:proofErr w:type="gramEnd"/>
    </w:p>
    <w:p w:rsidR="002F7394" w:rsidRPr="002F7394" w:rsidRDefault="002F7394" w:rsidP="002F7394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42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2F7394" w:rsidRPr="002F7394" w:rsidRDefault="002F7394" w:rsidP="002F7394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43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Сборник материалов семинара-совещания, проведенного Генеральной прокуратурой Российской Федерации 18-19 апреля 2017 года, с руководителями кадровых подразделений федеральных органов исполнительной власти, организаций, созданных для выполнения поставленных перед ними и Правительством Российской Федерации задач, а также органов исполнительной власти ряда субъектов Российской Федерации по теме «Профилактика коррупционных правонарушений. Актуальные вопросы применения законодательства и правового просвещения в сфере противодействия коррупции»</w:t>
        </w:r>
      </w:hyperlink>
    </w:p>
    <w:p w:rsidR="002F7394" w:rsidRPr="002F7394" w:rsidRDefault="002F7394" w:rsidP="002F7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44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Рекомендации по соблюдению государственными (муниципальными</w:t>
        </w:r>
        <w:proofErr w:type="gram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)с</w:t>
        </w:r>
        <w:proofErr w:type="gram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лужащими норм этики в целях противодействия коррупции и иным </w:t>
        </w:r>
        <w:proofErr w:type="spellStart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правонарушениям,направленные</w:t>
        </w:r>
        <w:proofErr w:type="spellEnd"/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 xml:space="preserve"> письмом Минтруда России от 11.10.2017 № 18-4/10/В-7931</w:t>
        </w:r>
      </w:hyperlink>
      <w:r w:rsidRPr="002F739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</w:p>
    <w:p w:rsidR="002F7394" w:rsidRPr="002F7394" w:rsidRDefault="002F7394" w:rsidP="002F7394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45" w:history="1">
        <w:r w:rsidRPr="002F739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</w:t>
        </w:r>
      </w:hyperlink>
    </w:p>
    <w:p w:rsidR="002F7394" w:rsidRPr="002F7394" w:rsidRDefault="002F7394" w:rsidP="002F7394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hyperlink r:id="rId46" w:history="1">
        <w:r w:rsidRPr="002F73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материалы, разъясняющие порядок применения законодательства о противодействии коррупции при рассмотрении ситуаций, связанных с открытием указанными лицами индивидуальных инвестиционных  счетов</w:t>
        </w:r>
      </w:hyperlink>
      <w:r w:rsidRPr="002F7394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t>, направленные Министерством труда и социальной защиты Российской Федерации</w:t>
      </w:r>
    </w:p>
    <w:p w:rsidR="00F33811" w:rsidRDefault="002F7394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F3"/>
    <w:multiLevelType w:val="multilevel"/>
    <w:tmpl w:val="7956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74584"/>
    <w:multiLevelType w:val="multilevel"/>
    <w:tmpl w:val="17D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1765B"/>
    <w:multiLevelType w:val="multilevel"/>
    <w:tmpl w:val="B35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54B8A"/>
    <w:multiLevelType w:val="multilevel"/>
    <w:tmpl w:val="5F6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805F6"/>
    <w:multiLevelType w:val="multilevel"/>
    <w:tmpl w:val="E18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464D8"/>
    <w:multiLevelType w:val="multilevel"/>
    <w:tmpl w:val="077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629B4"/>
    <w:multiLevelType w:val="multilevel"/>
    <w:tmpl w:val="49AA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A7CFE"/>
    <w:multiLevelType w:val="multilevel"/>
    <w:tmpl w:val="D606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75CDA"/>
    <w:multiLevelType w:val="multilevel"/>
    <w:tmpl w:val="E23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33F66"/>
    <w:multiLevelType w:val="multilevel"/>
    <w:tmpl w:val="ED00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7E0"/>
    <w:multiLevelType w:val="multilevel"/>
    <w:tmpl w:val="4848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400BB"/>
    <w:multiLevelType w:val="multilevel"/>
    <w:tmpl w:val="7D4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52429"/>
    <w:multiLevelType w:val="multilevel"/>
    <w:tmpl w:val="D4E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B22FD"/>
    <w:multiLevelType w:val="multilevel"/>
    <w:tmpl w:val="1830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03EBB"/>
    <w:multiLevelType w:val="multilevel"/>
    <w:tmpl w:val="824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377E1"/>
    <w:multiLevelType w:val="multilevel"/>
    <w:tmpl w:val="AC70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95799"/>
    <w:multiLevelType w:val="multilevel"/>
    <w:tmpl w:val="BC9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C41F4"/>
    <w:multiLevelType w:val="multilevel"/>
    <w:tmpl w:val="0404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31A73"/>
    <w:multiLevelType w:val="multilevel"/>
    <w:tmpl w:val="E44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46862"/>
    <w:multiLevelType w:val="multilevel"/>
    <w:tmpl w:val="8778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B30F4"/>
    <w:multiLevelType w:val="multilevel"/>
    <w:tmpl w:val="91F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E58EC"/>
    <w:multiLevelType w:val="multilevel"/>
    <w:tmpl w:val="26E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446B0"/>
    <w:multiLevelType w:val="multilevel"/>
    <w:tmpl w:val="2BF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66174"/>
    <w:multiLevelType w:val="multilevel"/>
    <w:tmpl w:val="E48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A4464"/>
    <w:multiLevelType w:val="multilevel"/>
    <w:tmpl w:val="033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04BB7"/>
    <w:multiLevelType w:val="multilevel"/>
    <w:tmpl w:val="C14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8058C"/>
    <w:multiLevelType w:val="multilevel"/>
    <w:tmpl w:val="0E1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25FB1"/>
    <w:multiLevelType w:val="multilevel"/>
    <w:tmpl w:val="8E0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CE291A"/>
    <w:multiLevelType w:val="multilevel"/>
    <w:tmpl w:val="2018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53066E"/>
    <w:multiLevelType w:val="multilevel"/>
    <w:tmpl w:val="9E7E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75F60"/>
    <w:multiLevelType w:val="multilevel"/>
    <w:tmpl w:val="839A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14268"/>
    <w:multiLevelType w:val="multilevel"/>
    <w:tmpl w:val="87B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26E18"/>
    <w:multiLevelType w:val="multilevel"/>
    <w:tmpl w:val="DA98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B6E1E"/>
    <w:multiLevelType w:val="multilevel"/>
    <w:tmpl w:val="910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D456C"/>
    <w:multiLevelType w:val="multilevel"/>
    <w:tmpl w:val="08C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7E68BD"/>
    <w:multiLevelType w:val="multilevel"/>
    <w:tmpl w:val="C08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35"/>
  </w:num>
  <w:num w:numId="5">
    <w:abstractNumId w:val="25"/>
  </w:num>
  <w:num w:numId="6">
    <w:abstractNumId w:val="22"/>
  </w:num>
  <w:num w:numId="7">
    <w:abstractNumId w:val="9"/>
  </w:num>
  <w:num w:numId="8">
    <w:abstractNumId w:val="20"/>
  </w:num>
  <w:num w:numId="9">
    <w:abstractNumId w:val="13"/>
  </w:num>
  <w:num w:numId="10">
    <w:abstractNumId w:val="34"/>
  </w:num>
  <w:num w:numId="11">
    <w:abstractNumId w:val="26"/>
  </w:num>
  <w:num w:numId="12">
    <w:abstractNumId w:val="8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1"/>
  </w:num>
  <w:num w:numId="18">
    <w:abstractNumId w:val="30"/>
  </w:num>
  <w:num w:numId="19">
    <w:abstractNumId w:val="17"/>
  </w:num>
  <w:num w:numId="20">
    <w:abstractNumId w:val="2"/>
  </w:num>
  <w:num w:numId="21">
    <w:abstractNumId w:val="5"/>
  </w:num>
  <w:num w:numId="22">
    <w:abstractNumId w:val="3"/>
  </w:num>
  <w:num w:numId="23">
    <w:abstractNumId w:val="0"/>
  </w:num>
  <w:num w:numId="24">
    <w:abstractNumId w:val="28"/>
  </w:num>
  <w:num w:numId="25">
    <w:abstractNumId w:val="7"/>
  </w:num>
  <w:num w:numId="26">
    <w:abstractNumId w:val="18"/>
  </w:num>
  <w:num w:numId="27">
    <w:abstractNumId w:val="32"/>
  </w:num>
  <w:num w:numId="28">
    <w:abstractNumId w:val="10"/>
  </w:num>
  <w:num w:numId="29">
    <w:abstractNumId w:val="23"/>
  </w:num>
  <w:num w:numId="30">
    <w:abstractNumId w:val="24"/>
  </w:num>
  <w:num w:numId="31">
    <w:abstractNumId w:val="33"/>
  </w:num>
  <w:num w:numId="32">
    <w:abstractNumId w:val="4"/>
  </w:num>
  <w:num w:numId="33">
    <w:abstractNumId w:val="21"/>
  </w:num>
  <w:num w:numId="34">
    <w:abstractNumId w:val="14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FF"/>
    <w:rsid w:val="002F7394"/>
    <w:rsid w:val="004655FF"/>
    <w:rsid w:val="004E6E92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upload/Doc/10-upr/%D0%9C%D0%B5%D1%82%D0%BE%D0%B4_%D1%80%D0%B5%D0%BA%D0%BE%D0%BC%D0%B5%D0%BD%D0%B4%D0%B0%D1%86%D0%B8%D0%B8_%D0%B4%D0%BE%D1%85%D0%BE%D0%B4%D1%8B_%D1%80%D0%B0%D1%81%D1%85%D0%BE%D0%B4%D1%8B_2019.docx" TargetMode="External"/><Relationship Id="rId13" Type="http://schemas.openxmlformats.org/officeDocument/2006/relationships/hyperlink" Target="https://rosmintrud.ru/ministry/anticorruption/Methods" TargetMode="External"/><Relationship Id="rId18" Type="http://schemas.openxmlformats.org/officeDocument/2006/relationships/hyperlink" Target="http://www.rosmintrud.ru/docs/mintrud/employment/26" TargetMode="External"/><Relationship Id="rId26" Type="http://schemas.openxmlformats.org/officeDocument/2006/relationships/hyperlink" Target="https://rosreestr.ru/upload/Doc/doc_Pismo-08-511.pdf" TargetMode="External"/><Relationship Id="rId39" Type="http://schemas.openxmlformats.org/officeDocument/2006/relationships/hyperlink" Target="http://www.rosmintrud.ru/ministry/programms/anticorruption/9/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smintrud.ru/ministry/programms/anticorruption/011" TargetMode="External"/><Relationship Id="rId34" Type="http://schemas.openxmlformats.org/officeDocument/2006/relationships/hyperlink" Target="https://rosreestr.ru/upload/Doc/08-upr/%D0%9F%D0%B8%D1%81%D1%8C%D0%BC%D0%BE%20%D0%9C%D0%B8%D0%BD%D1%82%D1%80%D1%83%D0%B4%D0%B0%20(%D1%81%20%D0%9E%D0%B1%D0%B7%D0%BE%D1%80%D0%BE%D0%BC%20%D0%BF%D1%80%D0%B0%D0%BA%D1%82%D0%B8%D0%BA%D0%B8).docx" TargetMode="External"/><Relationship Id="rId42" Type="http://schemas.openxmlformats.org/officeDocument/2006/relationships/hyperlink" Target="https://rosreestr.ru/upload/Doc/08-upr/%D0%9C%D0%A0%20%D0%9C%D0%B8%D0%BD%D1%82%D1%80%D1%83%D0%B4%D0%B0%20%D0%BF%D0%BE%20%D0%B1%D1%8B%D0%B2%D1%88%D0%B8%D0%BC%20%D0%93%D0%A1%2011-05-2017.rt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osreestr.ru/upload/Doc/09-upr/%D0%9C%D0%B5%D1%82%D0%BE%D0%B4%D0%B8%D1%87%D0%B5%D1%81%D0%BA%D0%B8%D0%B5%20%D1%80%D0%B5%D0%BA%D0%BE%D0%BC%D0%B5%D0%BD%D0%B4%D0%B0%D1%86%D0%B8%D0%B8_2020_%D0%B8%D1%82%D0%BE%D0%B3.docx" TargetMode="External"/><Relationship Id="rId12" Type="http://schemas.openxmlformats.org/officeDocument/2006/relationships/hyperlink" Target="https://rosmintrud.ru/ministry/programms/anticorruption/9/13/1" TargetMode="External"/><Relationship Id="rId17" Type="http://schemas.openxmlformats.org/officeDocument/2006/relationships/hyperlink" Target="http://www.rosmintrud.ru/docs/mintrud/employment/5" TargetMode="External"/><Relationship Id="rId25" Type="http://schemas.openxmlformats.org/officeDocument/2006/relationships/hyperlink" Target="http://www.rosmintrud.ru/docs/mintrud/employment/18" TargetMode="External"/><Relationship Id="rId33" Type="http://schemas.openxmlformats.org/officeDocument/2006/relationships/hyperlink" Target="https://rosreestr.ru/upload/Doc/08-upr/%D0%9F%D0%B8%D1%81%D1%8C%D0%BC%D0%BE%20%D0%9C%D0%B8%D0%BD%D1%82%D1%80%D1%83%D0%B4%D0%B0%20(%D1%81%20%D0%9E%D0%B1%D0%B7%D0%BE%D1%80%D0%BE%D0%BC%20%D0%BF%D1%80%D0%B0%D0%BA%D1%82%D0%B8%D0%BA%D0%B8).docx" TargetMode="External"/><Relationship Id="rId38" Type="http://schemas.openxmlformats.org/officeDocument/2006/relationships/hyperlink" Target="https://rosreestr.ru/upload/Doc/08-upr/%D0%98%D0%BD%D1%84%20%D0%9C%D0%AD%D0%A0%20%D0%BE%D0%B1%20%D0%B8%D0%BD%D0%BE%D0%B9%20%D0%BE%D0%BF%D0%BB%D0%B0%D1%87%D0%B8%D0%B2%D0%B0%D0%B5%D0%BC%D0%BE%D0%B9%20%D1%80%D0%B0%D0%B1%D0%BE%D1%82%D0%B5.pdf" TargetMode="External"/><Relationship Id="rId46" Type="http://schemas.openxmlformats.org/officeDocument/2006/relationships/hyperlink" Target="https://rosreestr.ru/upload/Doc/os/scn_0000009507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intrud.ru/ministry/anticorruption/Methods/0" TargetMode="External"/><Relationship Id="rId20" Type="http://schemas.openxmlformats.org/officeDocument/2006/relationships/hyperlink" Target="http://www.rosmintrud.ru/ministry/programms/anticorruption/011" TargetMode="External"/><Relationship Id="rId29" Type="http://schemas.openxmlformats.org/officeDocument/2006/relationships/hyperlink" Target="https://rosreestr.ru/upload/Doc/doc_MT-11.2013.pdf" TargetMode="External"/><Relationship Id="rId41" Type="http://schemas.openxmlformats.org/officeDocument/2006/relationships/hyperlink" Target="http://www.rosmintrud.ru/ministry/programms/gossluzhba/16/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reestr.ru/upload/Doc/09-upr/%D0%9C%D0%B8%D0%BD%D1%82%D1%80%D1%83%D0%B4%20%D0%BF%D0%BE%D0%B4%D0%B0%D1%80%D0%BA%D0%B8.pdf" TargetMode="External"/><Relationship Id="rId11" Type="http://schemas.openxmlformats.org/officeDocument/2006/relationships/hyperlink" Target="https://rosreestr.ru/upload/Doc/os/%D0%BF%D1%80%D0%B8%D0%BA%D0%B0%D0%B7.pdf" TargetMode="External"/><Relationship Id="rId24" Type="http://schemas.openxmlformats.org/officeDocument/2006/relationships/hyperlink" Target="http://www.rosmintrud.ru/ministry/programms/anticorruption/011" TargetMode="External"/><Relationship Id="rId32" Type="http://schemas.openxmlformats.org/officeDocument/2006/relationships/hyperlink" Target="https://rosreestr.ru/upload/Doc/08-upr/%D0%9E%D0%B1%D0%B7%D0%BE%D1%80%20%D0%BF%D1%80%D0%B0%D0%BA%D1%82%D0%B8%D0%BA%D0%B8%20%D0%92%D0%B5%D1%80%D1%85%D0%BE%D0%B2%D0%BD%D0%BE%D0%B3%D0%BE%20%D0%A1%D1%83%D0%B4%D0%B0%20(30.07.2014).docx" TargetMode="External"/><Relationship Id="rId37" Type="http://schemas.openxmlformats.org/officeDocument/2006/relationships/hyperlink" Target="https://rosreestr.ru/upload/Doc/08-upr/%D0%A0%D0%B0%D0%B7%D1%8A%D1%81%D0%BD%D0%B5%D0%BD%D0%B8%D0%B5%20%D0%9C%D0%B8%D0%BD%D1%82%D1%80%D1%83%D0%B4%D0%B0%20%D0%A0%D0%BE%D1%81%D1%81%D0%B8%D0%B8%20%D0%BE%20%D0%BF%D1%80%D0%BE%D0%B2%D0%B5%D0%B4%D0%B5%D0%BD%D0%B8%D0%B8%20%D0%BF%D1%80%D0%BE%D0%B2%D0%B5%D1%80%D0%BE%D0%BA%20%D0%B2%20%D0%BE%D1%82%D0%BD%D0%BE%D1%88%D0%B5%D0%BD%D0%B8%D0%B8%20%D0%A4%D0%93%D0%A1%20%D0%B2%20%D1%81%D0%B2%D1%8F%D0%B7%D0%B8%20%D1%81%20%D0%BD%D0%B5%D1%81%D0%BE%D0%B1%D0%BB%D1%8E%D0%B4%D0%B5%D0%BD%D0%B8%D0%B5%D0%BC%20%D1%82%D1%80%D0%B5%D0%B1%D0%BE%D0%B2%D0%B0%D0%BD%D0%B8%D0%B9%20%D0%BE%20%D0%9A%D0%98.pdf" TargetMode="External"/><Relationship Id="rId40" Type="http://schemas.openxmlformats.org/officeDocument/2006/relationships/hyperlink" Target="http://www.rosmintrud.ru/ministry/programms/anticorruption/2/15" TargetMode="External"/><Relationship Id="rId45" Type="http://schemas.openxmlformats.org/officeDocument/2006/relationships/hyperlink" Target="https://rosmintrud.ru/ministry/anticorruption/Metho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mintrud.ru/ministry/programms/anticorruption/8." TargetMode="External"/><Relationship Id="rId23" Type="http://schemas.openxmlformats.org/officeDocument/2006/relationships/hyperlink" Target="http://www.rosmintrud.ru/docs/mintrud/employment/15" TargetMode="External"/><Relationship Id="rId28" Type="http://schemas.openxmlformats.org/officeDocument/2006/relationships/hyperlink" Target="https://rosreestr.ru/upload/Doc/doc_MR27-09-13.pdf" TargetMode="External"/><Relationship Id="rId36" Type="http://schemas.openxmlformats.org/officeDocument/2006/relationships/hyperlink" Target="https://rosreestr.ru/upload/Doc/08-upr/%D0%97%D0%B0%D0%BF%D1%80%D0%BE%D1%81%20%D0%9C%D0%AD%D0%A0%20%D0%BE%20%D0%BF%D1%80%D0%B8%D0%BC%D0%B5%D0%BD%D0%B5%D0%BD%D0%B8%D0%B8%20%D0%BD%D0%BE%D1%80%D0%BC%20%D0%B0%D0%BD%D1%82%D0%B8%D0%BA%D0%BE%D1%80%D1%80%D1%83%D0%BF%D1%86%D0%B8%D0%BE%D0%BD%D0%BD%D0%BE%D0%B3%D0%BE%20%D0%B7%D0%B0%D0%BA%D0%BE%D0%BD%D0%BE%D0%B4%D0%B0%D1%82%D0%B5%D0%BB%D1%8C%D1%81%D1%82%D0%B2%D0%B0%20%D0%A0%D0%BE%D1%81%D1%81%D0%B8%D0%B9%D1%81%D0%BA%D0%BE%D0%B9%20%D0%A4%D0%B5%D0%B4%D0%B5%D1%80%D0%B0%D1%86%D0%B8%D0%B8.pdf" TargetMode="External"/><Relationship Id="rId10" Type="http://schemas.openxmlformats.org/officeDocument/2006/relationships/hyperlink" Target="https://rosreestr.ru/upload/Doc/10-upr/%D0%9C%D0%B5%D1%82%D0%BE%D0%B4%D0%B8%D1%87%D0%B5%D1%81%D0%BA%D0%B8%D0%B5%20%D0%9C%D0%B8%D0%BD%D1%82%D1%80%D1%83%D0%B4%20%D0%BF%D1%80%D0%B8%D0%B2%D0%BB%D0%B5%D1%87%D0%B5%D0%BD%D0%B8%D0%B5%20%D0%BA%20%D0%BE%D1%82%D0%B2%D0%B5%D1%82%D1%81%D1%82%D0%B2%D0%B5%D0%BD%D0%BD%D0%BE%D1%81%D1%82%D0%B8%20%D0%BA%D0%BE%D0%BD%D1%84%D0%BB%D0%B8%D0%BA%D1%82.doc" TargetMode="External"/><Relationship Id="rId19" Type="http://schemas.openxmlformats.org/officeDocument/2006/relationships/hyperlink" Target="http://www.rosmintrud.ru/ministry/programms/anticorruption/011" TargetMode="External"/><Relationship Id="rId31" Type="http://schemas.openxmlformats.org/officeDocument/2006/relationships/hyperlink" Target="http://www.rosmintrud.ru/ministry/programms/anticorruption/2/18" TargetMode="External"/><Relationship Id="rId44" Type="http://schemas.openxmlformats.org/officeDocument/2006/relationships/hyperlink" Target="https://rosreestr.ru/upload/Doc/%D0%9F%D0%B8%D1%81%D1%8C%D0%BC%D0%BE_%D0%9C%D0%B8%D0%BD%D1%82%D1%80%D1%83%D0%B4%D0%B0_%D1%80%D0%B5%D0%BA%D0%BE%D0%BC%D0%B5%D0%BD%D0%B4%D0%B0%D1%86%D0%B8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upload/Doc/10-upr/%D0%9E%D0%B1%D0%B7%D0%BE%D1%80%20%D0%BF%D1%80%D0%B0%D0%BA%D1%82%D0%B8%D0%BA%D0%B8%20%D0%BF%D1%80%D0%B0%D0%B2%D0%BE%D0%BF%D1%80%D0%B8%D0%BC%D0%B5%D0%BD%D0%B5%D0%BD%D0%B8%D1%8F%202(1).docx" TargetMode="External"/><Relationship Id="rId14" Type="http://schemas.openxmlformats.org/officeDocument/2006/relationships/hyperlink" Target="https://rosmintrud.ru/ministry/programms/anticorruption/9/12" TargetMode="External"/><Relationship Id="rId22" Type="http://schemas.openxmlformats.org/officeDocument/2006/relationships/hyperlink" Target="http://www.rosmintrud.ru/ministry/programms/gossluzhba/antikorr/2/14" TargetMode="External"/><Relationship Id="rId27" Type="http://schemas.openxmlformats.org/officeDocument/2006/relationships/hyperlink" Target="https://rosreestr.ru/upload/Doc/doc_MR20-08-13.pdf" TargetMode="External"/><Relationship Id="rId30" Type="http://schemas.openxmlformats.org/officeDocument/2006/relationships/hyperlink" Target="https://rosreestr.ru/upload/Doc/doc_MT-12.2013.pdf" TargetMode="External"/><Relationship Id="rId35" Type="http://schemas.openxmlformats.org/officeDocument/2006/relationships/hyperlink" Target="https://rosreestr.ru/upload/Doc/08-upr/%D0%9E%D1%82%D0%B2%D0%B5%D1%82%20%D0%9C%D0%B8%D0%BD%D1%82%D1%80%D1%83%D0%B4%D0%B0%20(%D0%BA%D0%BE%D0%BD%D1%84%D0%BB%D0%B8%D0%BA%D1%82%20%D1%83%20%D1%80%D1%83%D0%BA%D0%BE%D0%B2%20%D0%A2%D0%9E).pdf" TargetMode="External"/><Relationship Id="rId43" Type="http://schemas.openxmlformats.org/officeDocument/2006/relationships/hyperlink" Target="https://rosreestr.ru/upload/Doc/08-upr/%D0%A1%D0%B1%D0%BE%D1%80%D0%BD%D0%B8%D0%BA%20%D0%BC%D0%B0%D1%82%D0%B5%D1%80%D0%B8%D0%BB%D0%BE%D0%B2%20%D1%81%D0%B5%D0%BC%D0%B8%D0%BD%D0%B0%D1%80%D0%B0-%D1%81%D0%BE%D0%B2%D0%B5%D1%89%D0%B0%D0%BD%D0%B8%D1%8F%202017%20%D0%B3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2595</Words>
  <Characters>14794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2020-03-30T06:38:00Z</dcterms:created>
  <dcterms:modified xsi:type="dcterms:W3CDTF">2020-03-30T06:38:00Z</dcterms:modified>
</cp:coreProperties>
</file>