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877397" w:rsidRPr="00877397" w:rsidRDefault="00877397" w:rsidP="00877397"/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59F0" w:rsidRPr="00392F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73090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 w:rsidR="00C2044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3090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2044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447" w:rsidRDefault="0076443A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447">
        <w:rPr>
          <w:rFonts w:ascii="Times New Roman" w:hAnsi="Times New Roman" w:cs="Times New Roman"/>
          <w:sz w:val="28"/>
          <w:szCs w:val="28"/>
        </w:rPr>
        <w:t xml:space="preserve">б утверждении    порядка      проведения </w:t>
      </w:r>
    </w:p>
    <w:p w:rsidR="003B59F0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зданий,          сооружений в целях</w:t>
      </w:r>
    </w:p>
    <w:p w:rsid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   их     технического    состояния и </w:t>
      </w:r>
    </w:p>
    <w:p w:rsid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47" w:rsidRDefault="00C20447" w:rsidP="00C20447">
      <w:pPr>
        <w:pStyle w:val="3"/>
        <w:shd w:val="clear" w:color="auto" w:fill="auto"/>
        <w:tabs>
          <w:tab w:val="left" w:leader="underscore" w:pos="4254"/>
        </w:tabs>
        <w:spacing w:after="0" w:line="317" w:lineRule="exact"/>
        <w:ind w:left="20" w:right="60" w:firstLine="680"/>
        <w:rPr>
          <w:color w:val="000000"/>
          <w:sz w:val="28"/>
          <w:szCs w:val="28"/>
        </w:rPr>
      </w:pPr>
      <w:r w:rsidRPr="00C20447">
        <w:rPr>
          <w:color w:val="000000"/>
          <w:sz w:val="28"/>
          <w:szCs w:val="28"/>
        </w:rPr>
        <w:t xml:space="preserve">На основании статей 12, 132 Конституции Российской Федерации, пункта 26 статьи 16, статьи 35 Федерального закона от 06.10.2003 </w:t>
      </w:r>
      <w:r w:rsidRPr="00C20447">
        <w:rPr>
          <w:color w:val="000000"/>
          <w:sz w:val="28"/>
          <w:szCs w:val="28"/>
          <w:lang w:val="en-US"/>
        </w:rPr>
        <w:t>N</w:t>
      </w:r>
      <w:r w:rsidRPr="00C20447">
        <w:rPr>
          <w:color w:val="000000"/>
          <w:sz w:val="28"/>
          <w:szCs w:val="28"/>
        </w:rPr>
        <w:t xml:space="preserve"> 131-ФЭ </w:t>
      </w:r>
      <w:r>
        <w:rPr>
          <w:color w:val="000000"/>
          <w:sz w:val="28"/>
          <w:szCs w:val="28"/>
        </w:rPr>
        <w:t>«</w:t>
      </w:r>
      <w:r w:rsidRPr="00C20447">
        <w:rPr>
          <w:color w:val="000000"/>
          <w:sz w:val="28"/>
          <w:szCs w:val="28"/>
        </w:rPr>
        <w:t>Об общих пр</w:t>
      </w:r>
      <w:r w:rsidRPr="00C20447">
        <w:rPr>
          <w:rStyle w:val="11"/>
          <w:sz w:val="28"/>
          <w:szCs w:val="28"/>
          <w:u w:val="none"/>
        </w:rPr>
        <w:t>инц</w:t>
      </w:r>
      <w:r w:rsidRPr="00C20447">
        <w:rPr>
          <w:color w:val="000000"/>
          <w:sz w:val="28"/>
          <w:szCs w:val="28"/>
        </w:rPr>
        <w:t>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20447">
        <w:rPr>
          <w:color w:val="000000"/>
          <w:sz w:val="28"/>
          <w:szCs w:val="28"/>
        </w:rPr>
        <w:t>, пункта 11 статьи 55.24 Градостроительного кодекса Российской Федерации и, руководствуясь Устав</w:t>
      </w:r>
      <w:r>
        <w:rPr>
          <w:color w:val="000000"/>
          <w:sz w:val="28"/>
          <w:szCs w:val="28"/>
        </w:rPr>
        <w:t>ом</w:t>
      </w:r>
      <w:r w:rsidRPr="00C20447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Богдановский сельсовет, </w:t>
      </w:r>
    </w:p>
    <w:p w:rsidR="00C20447" w:rsidRPr="00C20447" w:rsidRDefault="00C20447" w:rsidP="00C20447">
      <w:pPr>
        <w:pStyle w:val="3"/>
        <w:shd w:val="clear" w:color="auto" w:fill="auto"/>
        <w:tabs>
          <w:tab w:val="left" w:leader="underscore" w:pos="4254"/>
        </w:tabs>
        <w:spacing w:after="0" w:line="317" w:lineRule="exact"/>
        <w:ind w:right="60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решил:</w:t>
      </w:r>
    </w:p>
    <w:p w:rsidR="00C20447" w:rsidRPr="00C20447" w:rsidRDefault="00C20447" w:rsidP="0036468B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60" w:firstLine="680"/>
        <w:contextualSpacing/>
        <w:rPr>
          <w:sz w:val="28"/>
          <w:szCs w:val="28"/>
        </w:rPr>
      </w:pPr>
      <w:r w:rsidRPr="00C20447">
        <w:rPr>
          <w:color w:val="000000"/>
          <w:sz w:val="28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C20447" w:rsidRPr="00C20447" w:rsidRDefault="00C20447" w:rsidP="0036468B">
      <w:pPr>
        <w:pStyle w:val="3"/>
        <w:numPr>
          <w:ilvl w:val="0"/>
          <w:numId w:val="1"/>
        </w:numPr>
        <w:shd w:val="clear" w:color="auto" w:fill="auto"/>
        <w:tabs>
          <w:tab w:val="left" w:pos="1038"/>
          <w:tab w:val="left" w:leader="underscore" w:pos="5530"/>
          <w:tab w:val="left" w:leader="underscore" w:pos="5612"/>
          <w:tab w:val="left" w:leader="underscore" w:pos="7585"/>
        </w:tabs>
        <w:spacing w:after="0" w:line="240" w:lineRule="auto"/>
        <w:ind w:left="20" w:right="60" w:firstLine="680"/>
        <w:contextualSpacing/>
        <w:rPr>
          <w:sz w:val="28"/>
          <w:szCs w:val="28"/>
        </w:rPr>
      </w:pPr>
      <w:r w:rsidRPr="00C20447">
        <w:rPr>
          <w:color w:val="000000"/>
          <w:sz w:val="28"/>
          <w:szCs w:val="28"/>
        </w:rPr>
        <w:t>Установить, что настоящее решение Совета депутатов вступае</w:t>
      </w:r>
      <w:r w:rsidR="00FB229F">
        <w:rPr>
          <w:color w:val="000000"/>
          <w:sz w:val="28"/>
          <w:szCs w:val="28"/>
        </w:rPr>
        <w:t>т в силу после его обнародования</w:t>
      </w:r>
      <w:r w:rsidRPr="00C20447">
        <w:rPr>
          <w:color w:val="000000"/>
          <w:sz w:val="28"/>
          <w:szCs w:val="28"/>
        </w:rPr>
        <w:t>.</w:t>
      </w:r>
    </w:p>
    <w:p w:rsidR="00877397" w:rsidRPr="0036468B" w:rsidRDefault="0036468B" w:rsidP="0036468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36468B">
        <w:rPr>
          <w:rFonts w:ascii="Times New Roman" w:hAnsi="Times New Roman" w:cs="Times New Roman"/>
          <w:sz w:val="28"/>
          <w:szCs w:val="28"/>
        </w:rPr>
        <w:t>постоянную депутатскую комиссию по бюджету, налогам и социально экономическим вопросам.</w:t>
      </w: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68B" w:rsidRDefault="0036468B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68B" w:rsidRDefault="0036468B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C2044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56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447" w:rsidRDefault="00C2044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47" w:rsidRDefault="00C2044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9F" w:rsidRDefault="00FB229F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47" w:rsidRDefault="00C2044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44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решению</w:t>
      </w: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447">
        <w:rPr>
          <w:rFonts w:ascii="Times New Roman" w:hAnsi="Times New Roman" w:cs="Times New Roman"/>
          <w:b/>
          <w:sz w:val="28"/>
          <w:szCs w:val="28"/>
        </w:rPr>
        <w:t xml:space="preserve">Совета депутатов МО </w:t>
      </w: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447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C20447" w:rsidRDefault="00C20447" w:rsidP="00C204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47">
        <w:rPr>
          <w:rFonts w:ascii="Times New Roman" w:hAnsi="Times New Roman" w:cs="Times New Roman"/>
          <w:b/>
          <w:sz w:val="28"/>
          <w:szCs w:val="28"/>
          <w:u w:val="single"/>
        </w:rPr>
        <w:t>от 13.11.2019 №19</w:t>
      </w:r>
      <w:r w:rsidR="0073090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6443A" w:rsidRPr="00C20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4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3811" w:rsidRDefault="00C20447" w:rsidP="00C2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47">
        <w:rPr>
          <w:rFonts w:ascii="Times New Roman" w:hAnsi="Times New Roman" w:cs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C20447" w:rsidRDefault="00C20447" w:rsidP="00C2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47" w:rsidRPr="00C20447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Pr="00C204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0447">
        <w:rPr>
          <w:rFonts w:ascii="Times New Roman" w:hAnsi="Times New Roman" w:cs="Times New Roman"/>
          <w:sz w:val="28"/>
          <w:szCs w:val="28"/>
        </w:rPr>
        <w:t xml:space="preserve"> 131 -ФЗ </w:t>
      </w:r>
      <w:r w:rsidR="00B1449F">
        <w:rPr>
          <w:rFonts w:ascii="Times New Roman" w:hAnsi="Times New Roman" w:cs="Times New Roman"/>
          <w:sz w:val="28"/>
          <w:szCs w:val="28"/>
        </w:rPr>
        <w:t>«</w:t>
      </w:r>
      <w:r w:rsidRPr="00C204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449F">
        <w:rPr>
          <w:rFonts w:ascii="Times New Roman" w:hAnsi="Times New Roman" w:cs="Times New Roman"/>
          <w:sz w:val="28"/>
          <w:szCs w:val="28"/>
        </w:rPr>
        <w:t>»</w:t>
      </w:r>
      <w:r w:rsidRPr="00C20447">
        <w:rPr>
          <w:rFonts w:ascii="Times New Roman" w:hAnsi="Times New Roman" w:cs="Times New Roman"/>
          <w:sz w:val="28"/>
          <w:szCs w:val="28"/>
        </w:rPr>
        <w:t>, Уставом</w:t>
      </w:r>
      <w:r w:rsidR="00B144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Богдановский сельсовет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>и устанавливает процедуру организации и проведения осмотра</w:t>
      </w:r>
      <w:r w:rsidR="00B1449F">
        <w:rPr>
          <w:rFonts w:ascii="Times New Roman" w:hAnsi="Times New Roman" w:cs="Times New Roman"/>
          <w:sz w:val="28"/>
          <w:szCs w:val="28"/>
        </w:rPr>
        <w:t xml:space="preserve"> </w:t>
      </w:r>
      <w:r w:rsidRPr="00C20447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 технического обслуживания в соответствии с требованиями техническ</w:t>
      </w:r>
      <w:r w:rsidR="00B1449F">
        <w:rPr>
          <w:rFonts w:ascii="Times New Roman" w:hAnsi="Times New Roman" w:cs="Times New Roman"/>
          <w:sz w:val="28"/>
          <w:szCs w:val="28"/>
        </w:rPr>
        <w:t>и</w:t>
      </w:r>
      <w:r w:rsidRPr="00C20447">
        <w:rPr>
          <w:rFonts w:ascii="Times New Roman" w:hAnsi="Times New Roman" w:cs="Times New Roman"/>
          <w:sz w:val="28"/>
          <w:szCs w:val="28"/>
        </w:rPr>
        <w:t>х</w:t>
      </w:r>
      <w:r w:rsidR="00B1449F">
        <w:rPr>
          <w:rFonts w:ascii="Times New Roman" w:hAnsi="Times New Roman" w:cs="Times New Roman"/>
          <w:sz w:val="28"/>
          <w:szCs w:val="28"/>
        </w:rPr>
        <w:t xml:space="preserve"> </w:t>
      </w:r>
      <w:r w:rsidRPr="00C20447">
        <w:rPr>
          <w:rFonts w:ascii="Times New Roman" w:hAnsi="Times New Roman" w:cs="Times New Roman"/>
          <w:sz w:val="28"/>
          <w:szCs w:val="28"/>
        </w:rPr>
        <w:t>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20447" w:rsidRPr="00B1449F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</w:t>
      </w:r>
      <w:r w:rsidR="00B1449F"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449F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B1449F">
        <w:rPr>
          <w:rFonts w:ascii="Times New Roman" w:hAnsi="Times New Roman" w:cs="Times New Roman"/>
          <w:sz w:val="28"/>
          <w:szCs w:val="28"/>
        </w:rPr>
        <w:t>, за исключением случаев, если при эксплуатации</w:t>
      </w:r>
      <w:r w:rsidR="00B1449F"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>таких</w:t>
      </w:r>
      <w:r w:rsidR="00B1449F" w:rsidRPr="00B1449F"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>зданий, сооружений федеральными законами предусмотрено осуществление государственного контроля (надзора).</w:t>
      </w:r>
    </w:p>
    <w:p w:rsidR="00C20447" w:rsidRPr="00C20447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 xml:space="preserve">Осмотр зданий, сооружений проводится при поступлении </w:t>
      </w:r>
      <w:proofErr w:type="gramStart"/>
      <w:r w:rsidRPr="00C204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0447" w:rsidRPr="00C20447" w:rsidRDefault="00B1449F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0447" w:rsidRPr="00C20447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Богдановский сельсовет </w:t>
      </w:r>
      <w:r w:rsidR="00C20447" w:rsidRPr="00C20447">
        <w:rPr>
          <w:rFonts w:ascii="Times New Roman" w:hAnsi="Times New Roman" w:cs="Times New Roman"/>
          <w:sz w:val="28"/>
          <w:szCs w:val="28"/>
        </w:rPr>
        <w:t>заявления физического или юридического лица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47" w:rsidRPr="00C20447">
        <w:rPr>
          <w:rFonts w:ascii="Times New Roman" w:hAnsi="Times New Roman" w:cs="Times New Roman"/>
          <w:sz w:val="28"/>
          <w:szCs w:val="28"/>
        </w:rPr>
        <w:t>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20447" w:rsidRPr="00C20447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20447" w:rsidRPr="00C20447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>Оценка технического состояния и надлежащего технического обслуживания зданий и сооружений возлагается па Межведомственную комиссию (далее - комиссия), состав которой утверждается администрацией</w:t>
      </w:r>
      <w:r w:rsidRPr="00C20447">
        <w:rPr>
          <w:rFonts w:ascii="Times New Roman" w:hAnsi="Times New Roman" w:cs="Times New Roman"/>
          <w:sz w:val="28"/>
          <w:szCs w:val="28"/>
        </w:rPr>
        <w:tab/>
      </w:r>
      <w:r w:rsidR="00B144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Богдановский сельсовет</w:t>
      </w:r>
      <w:r w:rsidRPr="00C20447">
        <w:rPr>
          <w:rFonts w:ascii="Times New Roman" w:hAnsi="Times New Roman" w:cs="Times New Roman"/>
          <w:sz w:val="28"/>
          <w:szCs w:val="28"/>
        </w:rPr>
        <w:t>.</w:t>
      </w:r>
    </w:p>
    <w:p w:rsidR="00C20447" w:rsidRPr="00C20447" w:rsidRDefault="00C20447" w:rsidP="00C204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технического состояния и надлежащего технического обслуживания здания, сооружения в соответствии с </w:t>
      </w:r>
      <w:r w:rsidRPr="00C20447">
        <w:rPr>
          <w:rFonts w:ascii="Times New Roman" w:hAnsi="Times New Roman" w:cs="Times New Roman"/>
          <w:sz w:val="28"/>
          <w:szCs w:val="28"/>
        </w:rPr>
        <w:lastRenderedPageBreak/>
        <w:t>требованиями Технического регламента о безопасности зданий и сооружений.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C20447" w:rsidRDefault="00C20447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47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зданий, сооружений уведомляются о проведении осмотра зданий, сооружений не </w:t>
      </w:r>
      <w:proofErr w:type="gramStart"/>
      <w:r w:rsidRPr="00C204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0447">
        <w:rPr>
          <w:rFonts w:ascii="Times New Roman" w:hAnsi="Times New Roman" w:cs="Times New Roman"/>
          <w:sz w:val="28"/>
          <w:szCs w:val="28"/>
        </w:rPr>
        <w:t xml:space="preserve"> чем за 3 рабочих дня до даты проведения осмотра зданий, сооружений.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1449F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1449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B1449F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1449F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B1449F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1449F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1449F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1449F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 - акт осмотра). К акту осмотра прикладываются материалы </w:t>
      </w:r>
      <w:proofErr w:type="spellStart"/>
      <w:r w:rsidRPr="00B1449F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1449F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1449F">
        <w:rPr>
          <w:rFonts w:ascii="Times New Roman" w:hAnsi="Times New Roman" w:cs="Times New Roman"/>
          <w:sz w:val="28"/>
          <w:szCs w:val="28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B1449F" w:rsidRPr="00B1449F" w:rsidRDefault="00B1449F" w:rsidP="00B14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B1449F" w:rsidRPr="00B1449F" w:rsidRDefault="00B1449F" w:rsidP="00B14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1449F">
        <w:rPr>
          <w:rFonts w:ascii="Times New Roman" w:hAnsi="Times New Roman" w:cs="Times New Roman"/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 xml:space="preserve"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</w:t>
      </w:r>
      <w:r w:rsidRPr="00B1449F">
        <w:rPr>
          <w:rFonts w:ascii="Times New Roman" w:hAnsi="Times New Roman" w:cs="Times New Roman"/>
          <w:sz w:val="28"/>
          <w:szCs w:val="28"/>
        </w:rPr>
        <w:lastRenderedPageBreak/>
        <w:t>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>14. В случае выявления нарушений требований технических регламентов</w:t>
      </w:r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449F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Богдановский сельсовет </w:t>
      </w:r>
      <w:r w:rsidRPr="00B1449F">
        <w:rPr>
          <w:rFonts w:ascii="Times New Roman" w:hAnsi="Times New Roman" w:cs="Times New Roman"/>
          <w:sz w:val="28"/>
          <w:szCs w:val="28"/>
        </w:rPr>
        <w:t>направляет копию акта осмотра в течение 3-х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>со дня его утверждения в орган, должностному лицу, в компетенцию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>входит решение вопроса о привлечении к ответственности лица, совершившего такое нарушение.</w:t>
      </w:r>
    </w:p>
    <w:p w:rsidR="00B1449F" w:rsidRPr="000A346D" w:rsidRDefault="00B1449F" w:rsidP="00B14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>Сведения о проведенном осмотре зданий, сооружений вносятся в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>учета осмотров зданий, сооружений, который ведется администрацией</w:t>
      </w:r>
      <w:r w:rsidRPr="00B1449F">
        <w:rPr>
          <w:rFonts w:ascii="Times New Roman" w:hAnsi="Times New Roman" w:cs="Times New Roman"/>
          <w:sz w:val="28"/>
          <w:szCs w:val="28"/>
        </w:rPr>
        <w:tab/>
      </w:r>
      <w:r w:rsidR="000A34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 w:rsidRPr="000A346D">
        <w:rPr>
          <w:rFonts w:ascii="Times New Roman" w:hAnsi="Times New Roman" w:cs="Times New Roman"/>
          <w:sz w:val="28"/>
          <w:szCs w:val="28"/>
        </w:rPr>
        <w:t>по форме Приложения 2 к Порядку.</w:t>
      </w:r>
    </w:p>
    <w:p w:rsidR="00B1449F" w:rsidRPr="00B1449F" w:rsidRDefault="00B1449F" w:rsidP="00B14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9F">
        <w:rPr>
          <w:rFonts w:ascii="Times New Roman" w:hAnsi="Times New Roman" w:cs="Times New Roman"/>
          <w:sz w:val="28"/>
          <w:szCs w:val="28"/>
        </w:rPr>
        <w:t>Журнал учета осмотров зданий, соору</w:t>
      </w:r>
      <w:r w:rsidR="000A346D">
        <w:rPr>
          <w:rFonts w:ascii="Times New Roman" w:hAnsi="Times New Roman" w:cs="Times New Roman"/>
          <w:sz w:val="28"/>
          <w:szCs w:val="28"/>
        </w:rPr>
        <w:t>ж</w:t>
      </w:r>
      <w:r w:rsidRPr="00B1449F">
        <w:rPr>
          <w:rFonts w:ascii="Times New Roman" w:hAnsi="Times New Roman" w:cs="Times New Roman"/>
          <w:sz w:val="28"/>
          <w:szCs w:val="28"/>
        </w:rPr>
        <w:t>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B1449F" w:rsidRPr="00B1449F" w:rsidRDefault="00B1449F" w:rsidP="00B14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9F">
        <w:rPr>
          <w:rFonts w:ascii="Times New Roman" w:hAnsi="Times New Roman" w:cs="Times New Roman"/>
          <w:sz w:val="28"/>
          <w:szCs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</w:t>
      </w:r>
      <w:r w:rsidR="000A346D">
        <w:rPr>
          <w:rFonts w:ascii="Times New Roman" w:hAnsi="Times New Roman" w:cs="Times New Roman"/>
          <w:sz w:val="28"/>
          <w:szCs w:val="28"/>
        </w:rPr>
        <w:t xml:space="preserve"> </w:t>
      </w:r>
      <w:r w:rsidRPr="00B1449F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B144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449F">
        <w:rPr>
          <w:rFonts w:ascii="Times New Roman" w:hAnsi="Times New Roman" w:cs="Times New Roman"/>
          <w:sz w:val="28"/>
          <w:szCs w:val="28"/>
        </w:rPr>
        <w:t xml:space="preserve"> 59-ФЗ </w:t>
      </w:r>
      <w:r w:rsidR="000A346D">
        <w:rPr>
          <w:rFonts w:ascii="Times New Roman" w:hAnsi="Times New Roman" w:cs="Times New Roman"/>
          <w:sz w:val="28"/>
          <w:szCs w:val="28"/>
        </w:rPr>
        <w:t>«</w:t>
      </w:r>
      <w:r w:rsidRPr="00B1449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A346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1449F">
        <w:rPr>
          <w:rFonts w:ascii="Times New Roman" w:hAnsi="Times New Roman" w:cs="Times New Roman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B1449F" w:rsidRPr="00B1449F" w:rsidRDefault="00B1449F" w:rsidP="00B1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9F" w:rsidRDefault="00B1449F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C2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Pr="000A346D" w:rsidRDefault="000A346D" w:rsidP="000A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A346D" w:rsidRPr="000A346D" w:rsidRDefault="000A346D" w:rsidP="000A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6D">
        <w:rPr>
          <w:rFonts w:ascii="Times New Roman" w:hAnsi="Times New Roman" w:cs="Times New Roman"/>
          <w:b/>
          <w:sz w:val="28"/>
          <w:szCs w:val="28"/>
        </w:rPr>
        <w:t>к Порядку проведения осмотра</w:t>
      </w:r>
    </w:p>
    <w:p w:rsidR="000A346D" w:rsidRPr="000A346D" w:rsidRDefault="000A346D" w:rsidP="000A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6D">
        <w:rPr>
          <w:rFonts w:ascii="Times New Roman" w:hAnsi="Times New Roman" w:cs="Times New Roman"/>
          <w:b/>
          <w:sz w:val="28"/>
          <w:szCs w:val="28"/>
        </w:rPr>
        <w:t>зданий, сооружений в целях оценки их</w:t>
      </w:r>
    </w:p>
    <w:p w:rsidR="000A346D" w:rsidRPr="000A346D" w:rsidRDefault="000A346D" w:rsidP="000A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6D">
        <w:rPr>
          <w:rFonts w:ascii="Times New Roman" w:hAnsi="Times New Roman" w:cs="Times New Roman"/>
          <w:b/>
          <w:sz w:val="28"/>
          <w:szCs w:val="28"/>
        </w:rPr>
        <w:t>технического состояния и надлежащего</w:t>
      </w:r>
    </w:p>
    <w:p w:rsidR="000A346D" w:rsidRDefault="000A346D" w:rsidP="000A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46D">
        <w:rPr>
          <w:rFonts w:ascii="Times New Roman" w:hAnsi="Times New Roman" w:cs="Times New Roman"/>
          <w:b/>
          <w:sz w:val="28"/>
          <w:szCs w:val="28"/>
        </w:rPr>
        <w:t>технического обслуживания</w:t>
      </w: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ОСМОТРА ЗДАНИЯ (СООРУЖЕНИЯ)</w:t>
      </w: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«__»____________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населенный пункт</w:t>
      </w:r>
    </w:p>
    <w:p w:rsidR="000A346D" w:rsidRDefault="000A346D" w:rsidP="000A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здания (сооружения)_________________________________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(балансодержатель)___________________________________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(наниматели, арендаторы)________________________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постройки______________________________________________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стен_______________________________________________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 __________________________________________________</w:t>
      </w:r>
    </w:p>
    <w:p w:rsidR="000A346D" w:rsidRDefault="000A346D" w:rsidP="000A346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подвала____________________________________________</w:t>
      </w:r>
    </w:p>
    <w:p w:rsidR="000A346D" w:rsidRDefault="000A346D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346D" w:rsidRDefault="000A346D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осмотра здания (сооружения) и заключение комиссии:</w:t>
      </w:r>
    </w:p>
    <w:p w:rsidR="000A346D" w:rsidRDefault="000A346D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 – </w:t>
      </w:r>
    </w:p>
    <w:p w:rsidR="000A346D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осмотр________________________________________________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наименование здания (сооружения)</w:t>
      </w:r>
    </w:p>
    <w:p w:rsidR="00E245B5" w:rsidRDefault="00E245B5" w:rsidP="000A3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вышеуказанному адресу.</w:t>
      </w:r>
    </w:p>
    <w:p w:rsidR="00E245B5" w:rsidRDefault="00E245B5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5B5" w:rsidRDefault="00E245B5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5B5" w:rsidRDefault="00E245B5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5B5" w:rsidRDefault="00E245B5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111"/>
        <w:gridCol w:w="1915"/>
        <w:gridCol w:w="2303"/>
      </w:tblGrid>
      <w:tr w:rsidR="00E245B5" w:rsidTr="00E245B5">
        <w:tc>
          <w:tcPr>
            <w:tcW w:w="882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конструкций, оборудования и устройств</w:t>
            </w:r>
          </w:p>
        </w:tc>
        <w:tc>
          <w:tcPr>
            <w:tcW w:w="1915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состояния, описание дефектов</w:t>
            </w:r>
          </w:p>
        </w:tc>
        <w:tc>
          <w:tcPr>
            <w:tcW w:w="2303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 рекомендуемых работ, сроки и исполнители</w:t>
            </w:r>
          </w:p>
        </w:tc>
      </w:tr>
      <w:tr w:rsidR="00E245B5" w:rsidTr="00E245B5">
        <w:tc>
          <w:tcPr>
            <w:tcW w:w="882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5B5" w:rsidTr="00E245B5">
        <w:tc>
          <w:tcPr>
            <w:tcW w:w="882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сети и колодцы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Фундаменты (подвал)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Несущие стены (колонны)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Перегородки 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Балки (фермы)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Перекрытия 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Лестницы 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Полы 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Проемы (окна, двери, ворота)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Наружная отделка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архитектурные детали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водоотводящие устройства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отопление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 устройства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Вентиляция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Энергосбережение, освещение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Встроенные помещения</w:t>
            </w: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9" w:rsidRDefault="00802659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45B5" w:rsidRDefault="00E245B5" w:rsidP="00E24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B5" w:rsidRDefault="00E245B5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Председатель комиссии; Члены комиссии</w:t>
      </w: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E24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P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02659" w:rsidRP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59">
        <w:rPr>
          <w:rFonts w:ascii="Times New Roman" w:hAnsi="Times New Roman" w:cs="Times New Roman"/>
          <w:b/>
          <w:sz w:val="28"/>
          <w:szCs w:val="28"/>
        </w:rPr>
        <w:t>к Порядку проведения осмотра</w:t>
      </w:r>
    </w:p>
    <w:p w:rsidR="00802659" w:rsidRP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59">
        <w:rPr>
          <w:rFonts w:ascii="Times New Roman" w:hAnsi="Times New Roman" w:cs="Times New Roman"/>
          <w:b/>
          <w:sz w:val="28"/>
          <w:szCs w:val="28"/>
        </w:rPr>
        <w:t>зданий, сооружений в целях оценки их</w:t>
      </w:r>
    </w:p>
    <w:p w:rsidR="00802659" w:rsidRP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59">
        <w:rPr>
          <w:rFonts w:ascii="Times New Roman" w:hAnsi="Times New Roman" w:cs="Times New Roman"/>
          <w:b/>
          <w:sz w:val="28"/>
          <w:szCs w:val="28"/>
        </w:rPr>
        <w:t xml:space="preserve">технического состояния и надлежащего </w:t>
      </w:r>
    </w:p>
    <w:p w:rsid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59">
        <w:rPr>
          <w:rFonts w:ascii="Times New Roman" w:hAnsi="Times New Roman" w:cs="Times New Roman"/>
          <w:b/>
          <w:sz w:val="28"/>
          <w:szCs w:val="28"/>
        </w:rPr>
        <w:t>технического обслуживания</w:t>
      </w:r>
    </w:p>
    <w:p w:rsidR="00802659" w:rsidRDefault="00802659" w:rsidP="008026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659" w:rsidRDefault="00802659" w:rsidP="008026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02659" w:rsidRDefault="00802659" w:rsidP="008026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ОСМОТРА ЗДАНИЙ (СООРУЖЕНИЙ)</w:t>
      </w:r>
    </w:p>
    <w:p w:rsidR="00802659" w:rsidRDefault="00802659" w:rsidP="008026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276"/>
        <w:gridCol w:w="1134"/>
        <w:gridCol w:w="1134"/>
        <w:gridCol w:w="1134"/>
        <w:gridCol w:w="1134"/>
        <w:gridCol w:w="1241"/>
      </w:tblGrid>
      <w:tr w:rsidR="00802659" w:rsidTr="00802659">
        <w:tc>
          <w:tcPr>
            <w:tcW w:w="567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</w:tc>
        <w:tc>
          <w:tcPr>
            <w:tcW w:w="1276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объекта</w:t>
            </w: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241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sz w:val="24"/>
                <w:szCs w:val="24"/>
              </w:rPr>
              <w:t>Дата и отметка в получении акта</w:t>
            </w:r>
          </w:p>
        </w:tc>
      </w:tr>
      <w:tr w:rsidR="00802659" w:rsidTr="00802659">
        <w:tc>
          <w:tcPr>
            <w:tcW w:w="567" w:type="dxa"/>
          </w:tcPr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59" w:rsidTr="00802659">
        <w:tc>
          <w:tcPr>
            <w:tcW w:w="567" w:type="dxa"/>
          </w:tcPr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59" w:rsidTr="00802659">
        <w:tc>
          <w:tcPr>
            <w:tcW w:w="567" w:type="dxa"/>
          </w:tcPr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59" w:rsidTr="00802659">
        <w:tc>
          <w:tcPr>
            <w:tcW w:w="567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5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02659" w:rsidRPr="00802659" w:rsidRDefault="00802659" w:rsidP="008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59" w:rsidRDefault="00802659" w:rsidP="00802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802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802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Default="00802659" w:rsidP="00802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659" w:rsidRPr="00802659" w:rsidRDefault="00802659" w:rsidP="00802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02659" w:rsidRPr="0080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ABA"/>
    <w:multiLevelType w:val="hybridMultilevel"/>
    <w:tmpl w:val="EF7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EAF"/>
    <w:multiLevelType w:val="hybridMultilevel"/>
    <w:tmpl w:val="E340CB82"/>
    <w:lvl w:ilvl="0" w:tplc="FAEE10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7B6"/>
    <w:multiLevelType w:val="multilevel"/>
    <w:tmpl w:val="22AEF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12936"/>
    <w:multiLevelType w:val="multilevel"/>
    <w:tmpl w:val="B082DC7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3419B"/>
    <w:multiLevelType w:val="multilevel"/>
    <w:tmpl w:val="C5189E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96EBC"/>
    <w:multiLevelType w:val="multilevel"/>
    <w:tmpl w:val="6958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226DA"/>
    <w:multiLevelType w:val="multilevel"/>
    <w:tmpl w:val="75F6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0A346D"/>
    <w:rsid w:val="0036468B"/>
    <w:rsid w:val="00392F66"/>
    <w:rsid w:val="003B59F0"/>
    <w:rsid w:val="00403550"/>
    <w:rsid w:val="004E6E92"/>
    <w:rsid w:val="00573350"/>
    <w:rsid w:val="0073090B"/>
    <w:rsid w:val="0076443A"/>
    <w:rsid w:val="00802659"/>
    <w:rsid w:val="00877397"/>
    <w:rsid w:val="00955605"/>
    <w:rsid w:val="00991F1A"/>
    <w:rsid w:val="00B1449F"/>
    <w:rsid w:val="00B322A5"/>
    <w:rsid w:val="00C20447"/>
    <w:rsid w:val="00C76BF1"/>
    <w:rsid w:val="00CD6188"/>
    <w:rsid w:val="00CE59A5"/>
    <w:rsid w:val="00D03199"/>
    <w:rsid w:val="00DB786B"/>
    <w:rsid w:val="00E0160F"/>
    <w:rsid w:val="00E11A28"/>
    <w:rsid w:val="00E245B5"/>
    <w:rsid w:val="00E97949"/>
    <w:rsid w:val="00F25E8A"/>
    <w:rsid w:val="00FB229F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_"/>
    <w:basedOn w:val="a0"/>
    <w:link w:val="3"/>
    <w:rsid w:val="00C2044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C2044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C20447"/>
    <w:pPr>
      <w:widowControl w:val="0"/>
      <w:shd w:val="clear" w:color="auto" w:fill="FFFFFF"/>
      <w:spacing w:after="900" w:line="32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B1449F"/>
    <w:pPr>
      <w:ind w:left="720"/>
      <w:contextualSpacing/>
    </w:pPr>
  </w:style>
  <w:style w:type="table" w:styleId="a7">
    <w:name w:val="Table Grid"/>
    <w:basedOn w:val="a1"/>
    <w:uiPriority w:val="59"/>
    <w:rsid w:val="00E2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_"/>
    <w:basedOn w:val="a0"/>
    <w:link w:val="3"/>
    <w:rsid w:val="00C2044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C2044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C20447"/>
    <w:pPr>
      <w:widowControl w:val="0"/>
      <w:shd w:val="clear" w:color="auto" w:fill="FFFFFF"/>
      <w:spacing w:after="900" w:line="32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B1449F"/>
    <w:pPr>
      <w:ind w:left="720"/>
      <w:contextualSpacing/>
    </w:pPr>
  </w:style>
  <w:style w:type="table" w:styleId="a7">
    <w:name w:val="Table Grid"/>
    <w:basedOn w:val="a1"/>
    <w:uiPriority w:val="59"/>
    <w:rsid w:val="00E2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38</cp:revision>
  <cp:lastPrinted>2019-03-26T11:06:00Z</cp:lastPrinted>
  <dcterms:created xsi:type="dcterms:W3CDTF">2018-04-10T05:41:00Z</dcterms:created>
  <dcterms:modified xsi:type="dcterms:W3CDTF">2019-11-25T09:51:00Z</dcterms:modified>
</cp:coreProperties>
</file>