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4092"/>
        <w:gridCol w:w="787"/>
        <w:gridCol w:w="4456"/>
      </w:tblGrid>
      <w:tr w:rsidR="0049135E" w:rsidTr="0049135E">
        <w:trPr>
          <w:cantSplit/>
          <w:trHeight w:val="3818"/>
        </w:trPr>
        <w:tc>
          <w:tcPr>
            <w:tcW w:w="5040" w:type="dxa"/>
            <w:gridSpan w:val="3"/>
            <w:vAlign w:val="center"/>
          </w:tcPr>
          <w:p w:rsidR="0049135E" w:rsidRDefault="0049135E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Совет  депутатов                                                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муниципального       образования</w:t>
            </w:r>
          </w:p>
          <w:p w:rsidR="0049135E" w:rsidRDefault="0049135E">
            <w:pPr>
              <w:pStyle w:val="8"/>
              <w:spacing w:before="0" w:after="0" w:line="240" w:lineRule="auto"/>
              <w:rPr>
                <w:b/>
                <w:i w:val="0"/>
                <w:sz w:val="32"/>
                <w:szCs w:val="32"/>
              </w:rPr>
            </w:pPr>
            <w:r>
              <w:t xml:space="preserve">      </w:t>
            </w:r>
            <w:r>
              <w:rPr>
                <w:b/>
                <w:i w:val="0"/>
                <w:sz w:val="32"/>
                <w:szCs w:val="32"/>
              </w:rPr>
              <w:t>Богдановский  сельсовета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Тоцкого  района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Оренбургской  области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</w:t>
            </w:r>
            <w:r w:rsidR="002B6BF0">
              <w:rPr>
                <w:rFonts w:ascii="Times New Roman" w:hAnsi="Times New Roman"/>
                <w:b/>
                <w:bCs/>
                <w:sz w:val="32"/>
                <w:szCs w:val="32"/>
              </w:rPr>
              <w:t>Третий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созыв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РЕШЕНИЕ</w:t>
            </w:r>
          </w:p>
          <w:p w:rsidR="00A1744B" w:rsidRPr="002525B5" w:rsidRDefault="002B6BF0" w:rsidP="002B6BF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2B6B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525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2B6B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1D4FF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13.02.2019</w:t>
            </w:r>
            <w:r w:rsidRPr="002525B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№</w:t>
            </w:r>
            <w:r w:rsidR="001D4FF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153</w:t>
            </w:r>
            <w:r w:rsidRPr="002525B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49135E" w:rsidRDefault="002B6BF0" w:rsidP="002B6BF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</w:t>
            </w:r>
            <w:proofErr w:type="spellStart"/>
            <w:r w:rsidR="0049135E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bookmarkStart w:id="0" w:name="_GoBack"/>
            <w:bookmarkEnd w:id="0"/>
            <w:proofErr w:type="gramStart"/>
            <w:r w:rsidR="0049135E">
              <w:rPr>
                <w:rFonts w:ascii="Times New Roman" w:hAnsi="Times New Roman"/>
                <w:b/>
                <w:bCs/>
                <w:sz w:val="28"/>
                <w:szCs w:val="28"/>
              </w:rPr>
              <w:t>.Б</w:t>
            </w:r>
            <w:proofErr w:type="gramEnd"/>
            <w:r w:rsidR="0049135E">
              <w:rPr>
                <w:rFonts w:ascii="Times New Roman" w:hAnsi="Times New Roman"/>
                <w:b/>
                <w:bCs/>
                <w:sz w:val="28"/>
                <w:szCs w:val="28"/>
              </w:rPr>
              <w:t>огдановка</w:t>
            </w:r>
            <w:proofErr w:type="spellEnd"/>
          </w:p>
          <w:p w:rsidR="0049135E" w:rsidRDefault="004913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7" w:type="dxa"/>
          </w:tcPr>
          <w:p w:rsidR="0049135E" w:rsidRDefault="004913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5E" w:rsidTr="0049135E">
        <w:trPr>
          <w:cantSplit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35E" w:rsidRDefault="004913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93" w:type="dxa"/>
          </w:tcPr>
          <w:p w:rsidR="0049135E" w:rsidRDefault="0049135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Совета депутатов муниципального образования Богдановский сельсовет на 201</w:t>
            </w:r>
            <w:r w:rsidR="001D4F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</w:t>
            </w:r>
          </w:p>
          <w:p w:rsidR="0049135E" w:rsidRDefault="0049135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35E" w:rsidRDefault="004913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7" w:type="dxa"/>
          </w:tcPr>
          <w:p w:rsidR="0049135E" w:rsidRDefault="004913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9135E" w:rsidTr="0049135E">
        <w:trPr>
          <w:cantSplit/>
        </w:trPr>
        <w:tc>
          <w:tcPr>
            <w:tcW w:w="160" w:type="dxa"/>
          </w:tcPr>
          <w:p w:rsidR="0049135E" w:rsidRDefault="004913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93" w:type="dxa"/>
          </w:tcPr>
          <w:p w:rsidR="0049135E" w:rsidRDefault="004913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7" w:type="dxa"/>
          </w:tcPr>
          <w:p w:rsidR="0049135E" w:rsidRDefault="004913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7" w:type="dxa"/>
          </w:tcPr>
          <w:p w:rsidR="0049135E" w:rsidRDefault="004913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9135E" w:rsidRDefault="0049135E" w:rsidP="0049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35E" w:rsidRPr="002B6BF0" w:rsidRDefault="0049135E" w:rsidP="0049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F0">
        <w:rPr>
          <w:rFonts w:ascii="Times New Roman" w:hAnsi="Times New Roman" w:cs="Times New Roman"/>
          <w:sz w:val="28"/>
          <w:szCs w:val="28"/>
        </w:rPr>
        <w:t>Рассмотрев на своем заседании план работы Совета депутатов Богдановского  сельсовета на 201</w:t>
      </w:r>
      <w:r w:rsidR="001D4FF4">
        <w:rPr>
          <w:rFonts w:ascii="Times New Roman" w:hAnsi="Times New Roman" w:cs="Times New Roman"/>
          <w:sz w:val="28"/>
          <w:szCs w:val="28"/>
        </w:rPr>
        <w:t>9</w:t>
      </w:r>
      <w:r w:rsidRPr="002B6BF0">
        <w:rPr>
          <w:rFonts w:ascii="Times New Roman" w:hAnsi="Times New Roman" w:cs="Times New Roman"/>
          <w:sz w:val="28"/>
          <w:szCs w:val="28"/>
        </w:rPr>
        <w:t xml:space="preserve">  год,</w:t>
      </w:r>
      <w:r w:rsidR="002B6BF0" w:rsidRPr="002B6BF0">
        <w:rPr>
          <w:rFonts w:ascii="Times New Roman" w:hAnsi="Times New Roman" w:cs="Times New Roman"/>
          <w:sz w:val="28"/>
          <w:szCs w:val="28"/>
        </w:rPr>
        <w:t xml:space="preserve"> </w:t>
      </w:r>
      <w:r w:rsidRPr="002B6BF0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Богдановский сельсовет  </w:t>
      </w:r>
      <w:r w:rsidR="002B6BF0" w:rsidRPr="002B6BF0">
        <w:rPr>
          <w:rFonts w:ascii="Times New Roman" w:hAnsi="Times New Roman" w:cs="Times New Roman"/>
          <w:b/>
          <w:sz w:val="28"/>
          <w:szCs w:val="28"/>
        </w:rPr>
        <w:t>решил</w:t>
      </w:r>
      <w:r w:rsidRPr="002B6BF0">
        <w:rPr>
          <w:rFonts w:ascii="Times New Roman" w:hAnsi="Times New Roman" w:cs="Times New Roman"/>
          <w:b/>
          <w:sz w:val="28"/>
          <w:szCs w:val="28"/>
        </w:rPr>
        <w:t>:</w:t>
      </w:r>
    </w:p>
    <w:p w:rsidR="0049135E" w:rsidRPr="002B6BF0" w:rsidRDefault="0049135E" w:rsidP="0049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35E" w:rsidRDefault="0049135E" w:rsidP="0049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работы Совета депутатов муниципального образования Богдановский  сельсовет на 201</w:t>
      </w:r>
      <w:r w:rsidR="001D4F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решению. </w:t>
      </w:r>
    </w:p>
    <w:p w:rsidR="0049135E" w:rsidRDefault="0049135E" w:rsidP="0049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депутатские комиссии.</w:t>
      </w:r>
    </w:p>
    <w:p w:rsidR="0049135E" w:rsidRDefault="0049135E" w:rsidP="0049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подписания.    </w:t>
      </w:r>
    </w:p>
    <w:p w:rsidR="0049135E" w:rsidRDefault="0049135E" w:rsidP="0049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135E" w:rsidRDefault="0049135E" w:rsidP="0049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35E" w:rsidRDefault="0049135E" w:rsidP="00491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9135E" w:rsidRDefault="0049135E" w:rsidP="0049135E">
      <w:pPr>
        <w:pStyle w:val="2"/>
      </w:pPr>
      <w:r>
        <w:t xml:space="preserve">Богдановский  сельсовет                                                                </w:t>
      </w:r>
      <w:proofErr w:type="spellStart"/>
      <w:r w:rsidR="00A1744B">
        <w:t>Д.А.</w:t>
      </w:r>
      <w:r>
        <w:t>Вакуленко</w:t>
      </w:r>
      <w:proofErr w:type="spellEnd"/>
    </w:p>
    <w:p w:rsidR="0049135E" w:rsidRDefault="0049135E" w:rsidP="00491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35E" w:rsidRDefault="0049135E" w:rsidP="0049135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35E" w:rsidRDefault="0049135E" w:rsidP="00491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подписания</w:t>
      </w:r>
    </w:p>
    <w:p w:rsidR="0049135E" w:rsidRDefault="0049135E" w:rsidP="00491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49135E" w:rsidRDefault="0049135E" w:rsidP="0049135E">
      <w:pPr>
        <w:tabs>
          <w:tab w:val="left" w:pos="690"/>
        </w:tabs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ab/>
      </w:r>
    </w:p>
    <w:p w:rsidR="0049135E" w:rsidRDefault="0049135E" w:rsidP="0049135E">
      <w:pPr>
        <w:tabs>
          <w:tab w:val="left" w:pos="690"/>
        </w:tabs>
        <w:rPr>
          <w:rFonts w:ascii="Times New Roman" w:hAnsi="Times New Roman" w:cs="Times New Roman"/>
          <w:sz w:val="20"/>
          <w:szCs w:val="20"/>
        </w:rPr>
      </w:pPr>
    </w:p>
    <w:p w:rsidR="0049135E" w:rsidRDefault="0049135E" w:rsidP="0049135E">
      <w:pPr>
        <w:tabs>
          <w:tab w:val="left" w:pos="690"/>
        </w:tabs>
        <w:rPr>
          <w:rFonts w:ascii="Times New Roman" w:hAnsi="Times New Roman" w:cs="Times New Roman"/>
          <w:sz w:val="20"/>
          <w:szCs w:val="20"/>
        </w:rPr>
      </w:pPr>
    </w:p>
    <w:p w:rsidR="0049135E" w:rsidRDefault="0049135E" w:rsidP="0049135E">
      <w:pPr>
        <w:tabs>
          <w:tab w:val="left" w:pos="690"/>
        </w:tabs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49135E" w:rsidRDefault="0049135E" w:rsidP="0049135E">
      <w:pPr>
        <w:tabs>
          <w:tab w:val="left" w:pos="690"/>
        </w:tabs>
        <w:spacing w:after="0" w:line="240" w:lineRule="auto"/>
        <w:rPr>
          <w:sz w:val="28"/>
          <w:szCs w:val="28"/>
        </w:rPr>
      </w:pPr>
    </w:p>
    <w:p w:rsidR="0049135E" w:rsidRDefault="0049135E" w:rsidP="0049135E">
      <w:pPr>
        <w:tabs>
          <w:tab w:val="left" w:pos="690"/>
        </w:tabs>
        <w:spacing w:after="0" w:line="240" w:lineRule="auto"/>
        <w:rPr>
          <w:sz w:val="28"/>
          <w:szCs w:val="28"/>
        </w:rPr>
      </w:pPr>
    </w:p>
    <w:p w:rsidR="002525B5" w:rsidRDefault="002525B5" w:rsidP="0049135E">
      <w:pPr>
        <w:tabs>
          <w:tab w:val="left" w:pos="690"/>
        </w:tabs>
        <w:spacing w:after="0" w:line="240" w:lineRule="auto"/>
        <w:rPr>
          <w:sz w:val="28"/>
          <w:szCs w:val="28"/>
        </w:rPr>
      </w:pPr>
    </w:p>
    <w:p w:rsidR="0049135E" w:rsidRDefault="0049135E" w:rsidP="0049135E">
      <w:p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Приложение </w:t>
      </w:r>
    </w:p>
    <w:p w:rsidR="0049135E" w:rsidRDefault="0049135E" w:rsidP="004913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к решению </w:t>
      </w:r>
    </w:p>
    <w:p w:rsidR="0049135E" w:rsidRDefault="0049135E" w:rsidP="004913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49135E" w:rsidRDefault="0049135E" w:rsidP="004913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Богдановского сельсовета </w:t>
      </w:r>
    </w:p>
    <w:p w:rsidR="0049135E" w:rsidRPr="00E21231" w:rsidRDefault="0049135E" w:rsidP="0049135E">
      <w:pPr>
        <w:spacing w:after="0" w:line="240" w:lineRule="auto"/>
        <w:rPr>
          <w:rFonts w:ascii="Times New Roman" w:hAnsi="Times New Roman" w:cs="Calibri"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</w:t>
      </w:r>
      <w:r w:rsidR="001D4FF4">
        <w:rPr>
          <w:rFonts w:ascii="Times New Roman" w:hAnsi="Times New Roman"/>
          <w:b/>
          <w:bCs/>
          <w:sz w:val="32"/>
          <w:szCs w:val="32"/>
        </w:rPr>
        <w:t xml:space="preserve">          </w:t>
      </w:r>
      <w:r w:rsidR="002525B5"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1D4FF4">
        <w:rPr>
          <w:rFonts w:ascii="Times New Roman" w:hAnsi="Times New Roman"/>
          <w:bCs/>
          <w:sz w:val="28"/>
          <w:szCs w:val="28"/>
          <w:u w:val="single"/>
        </w:rPr>
        <w:t>13.02.2019</w:t>
      </w:r>
      <w:r w:rsidR="002525B5" w:rsidRPr="00E21231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="00154479" w:rsidRPr="00E21231">
        <w:rPr>
          <w:rFonts w:ascii="Times New Roman" w:hAnsi="Times New Roman"/>
          <w:bCs/>
          <w:sz w:val="28"/>
          <w:szCs w:val="28"/>
          <w:u w:val="single"/>
        </w:rPr>
        <w:t>№</w:t>
      </w:r>
      <w:r w:rsidR="001D4FF4">
        <w:rPr>
          <w:rFonts w:ascii="Times New Roman" w:hAnsi="Times New Roman"/>
          <w:bCs/>
          <w:sz w:val="28"/>
          <w:szCs w:val="28"/>
          <w:u w:val="single"/>
        </w:rPr>
        <w:t>153</w:t>
      </w:r>
      <w:r w:rsidRPr="00E21231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49135E" w:rsidRDefault="0049135E" w:rsidP="00491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35E" w:rsidRDefault="0049135E" w:rsidP="00491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35E" w:rsidRDefault="0049135E" w:rsidP="00491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49135E" w:rsidRDefault="0049135E" w:rsidP="00491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Совета депутатов муниципального образования   </w:t>
      </w:r>
    </w:p>
    <w:p w:rsidR="0049135E" w:rsidRDefault="0049135E" w:rsidP="00491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Богдановский  сельсовет на 20</w:t>
      </w:r>
      <w:r w:rsidR="00A1744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D4FF4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год</w:t>
      </w:r>
    </w:p>
    <w:p w:rsidR="0049135E" w:rsidRDefault="0049135E" w:rsidP="00491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853"/>
        <w:gridCol w:w="2065"/>
        <w:gridCol w:w="2102"/>
      </w:tblGrid>
      <w:tr w:rsidR="0049135E" w:rsidTr="00A1744B">
        <w:trPr>
          <w:trHeight w:val="4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5E" w:rsidRDefault="004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5E" w:rsidRDefault="004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5E" w:rsidRDefault="004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5E" w:rsidRDefault="004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9135E" w:rsidTr="00A1744B">
        <w:trPr>
          <w:trHeight w:val="1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9135E" w:rsidTr="002B6BF0">
        <w:trPr>
          <w:trHeight w:val="15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5E" w:rsidRDefault="0049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0" w:rsidRDefault="002B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B1E" w:rsidRDefault="007A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B1E" w:rsidRDefault="007A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F4" w:rsidRDefault="001D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F4" w:rsidRDefault="001D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F4" w:rsidRDefault="001D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44B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5E" w:rsidRDefault="004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1-й квартал (январь-март)</w:t>
            </w: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Заседание Совета депутатов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49135E" w:rsidRDefault="004913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Отчет главы муниципального образования Богдановский  сельсовет  о работе администрации Богдановского  сельсовета за  201</w:t>
            </w:r>
            <w:r w:rsidR="001D4FF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49135E" w:rsidRDefault="002B6B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9135E">
              <w:rPr>
                <w:rFonts w:ascii="Times New Roman" w:hAnsi="Times New Roman"/>
                <w:sz w:val="28"/>
                <w:szCs w:val="28"/>
              </w:rPr>
              <w:t>.Об исполнении бюджета муниципального образования Богдановский сельсовет за 201</w:t>
            </w:r>
            <w:r w:rsidR="001D4FF4">
              <w:rPr>
                <w:rFonts w:ascii="Times New Roman" w:hAnsi="Times New Roman"/>
                <w:sz w:val="28"/>
                <w:szCs w:val="28"/>
              </w:rPr>
              <w:t>8</w:t>
            </w:r>
            <w:r w:rsidR="0049135E">
              <w:rPr>
                <w:rFonts w:ascii="Times New Roman" w:hAnsi="Times New Roman"/>
                <w:sz w:val="28"/>
                <w:szCs w:val="28"/>
              </w:rPr>
              <w:t xml:space="preserve">  год</w:t>
            </w:r>
          </w:p>
          <w:p w:rsidR="0049135E" w:rsidRDefault="002B6BF0">
            <w:pPr>
              <w:pStyle w:val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135E">
              <w:rPr>
                <w:sz w:val="28"/>
                <w:szCs w:val="28"/>
              </w:rPr>
              <w:t>.О снятии с контроля решений Совета депутатов.</w:t>
            </w:r>
          </w:p>
          <w:p w:rsidR="001D4FF4" w:rsidRDefault="001D4FF4">
            <w:pPr>
              <w:pStyle w:val="21"/>
              <w:jc w:val="both"/>
              <w:rPr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квартал</w:t>
            </w: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(апрель-июнь)</w:t>
            </w: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Заседание Совета депутатов </w:t>
            </w: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Об исполнении бюджета муниципального образования Богдановский  сельсовет за 1-й квартал </w:t>
            </w:r>
            <w:r w:rsidR="002B6BF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1D4FF4">
              <w:rPr>
                <w:rFonts w:ascii="Times New Roman" w:hAnsi="Times New Roman"/>
                <w:sz w:val="28"/>
                <w:szCs w:val="28"/>
              </w:rPr>
              <w:t>9</w:t>
            </w:r>
            <w:r w:rsidR="002B6BF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 мероприятиях  по  благоустройству  сел Богдановского сельсовет</w:t>
            </w:r>
          </w:p>
          <w:p w:rsidR="001D4FF4" w:rsidRDefault="001D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квартал</w:t>
            </w: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(июль-сентябрь)</w:t>
            </w: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Заседание Совета депутатов</w:t>
            </w: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1.Об исполнении бюджета муниципального образования Богдановский  сельсовет за первое полугодие</w:t>
            </w:r>
            <w:r w:rsidR="00F95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D4FF4">
              <w:rPr>
                <w:rFonts w:ascii="Times New Roman" w:hAnsi="Times New Roman"/>
                <w:sz w:val="28"/>
                <w:szCs w:val="28"/>
              </w:rPr>
              <w:t>9</w:t>
            </w:r>
            <w:r w:rsidR="00F95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Контроль исполнения решений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квартал</w:t>
            </w: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Заседание Совета депутатов</w:t>
            </w: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проекте бюджета муниципального образования Богдановский  сельсовет на 2</w:t>
            </w:r>
            <w:r w:rsidR="00A1744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D4F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744B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1D4F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A174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4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 исполнения бюджета муниципального образования Богдановский  сельсовет за 9 месяцев  201</w:t>
            </w:r>
            <w:r w:rsidR="001D4F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9135E" w:rsidRDefault="004913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 О передаче осуществления части полномочий МО Богдановский  сельсовет МО Тоцкий район на 201</w:t>
            </w:r>
            <w:r w:rsidR="001D4FF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Заседание Совета депутатов </w:t>
            </w: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 бюджете муниципального образования Богдановский  сельсовет на 20</w:t>
            </w:r>
            <w:r w:rsidR="001D4FF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до 20</w:t>
            </w:r>
            <w:r w:rsidR="001D4FF4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и 20</w:t>
            </w:r>
            <w:r w:rsidR="00A1744B">
              <w:rPr>
                <w:rFonts w:ascii="Times New Roman" w:hAnsi="Times New Roman"/>
                <w:sz w:val="28"/>
                <w:szCs w:val="28"/>
              </w:rPr>
              <w:t>2</w:t>
            </w:r>
            <w:r w:rsidR="001D4FF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  <w:p w:rsidR="0049135E" w:rsidRDefault="004913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 плане работы Совета депутатов муниципального образования Богдановский  сельсовет на 20</w:t>
            </w:r>
            <w:r w:rsidR="001D4FF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 снятии с контроля решений Совета депутатов.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44B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44B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внеочередных заседаний Совета депутатов муниципального образования Богдановский  сельсовет</w:t>
            </w: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135E" w:rsidRDefault="004913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внесении изменений в ранее принятые решения в целях приведения в соответствие с действующим законодательством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 работа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письмами и заявлениями граждан;</w:t>
            </w: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принятых решений;</w:t>
            </w: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прием граждан по личным вопросам</w:t>
            </w: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законодательных и нормативных актов Российской Федерации, законов Оренбургской области и решений Совета депутатов МО Тоцкий район</w:t>
            </w: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принятия  нормативно-правовых актов</w:t>
            </w: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экспертиза  нормативно-правовых актов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Заседания постоянных депутатских комиссий</w:t>
            </w: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-Заседания постоянных комиссий по вопросам, выносимым на заседание Советов депутатов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-Организационная и информационная работа с населением </w:t>
            </w: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встреч с избирателями, участие в собраниях и конференциях граждан по вопросам местного значения</w:t>
            </w: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-Отчет депутатов о проделанной работе перед населением</w:t>
            </w: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администрацией Богдановского сельсовета</w:t>
            </w: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заседаний с администрацией Богдановского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 по решению вопросов местного значения</w:t>
            </w: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депутатских слушаний</w:t>
            </w:r>
          </w:p>
          <w:p w:rsidR="0049135E" w:rsidRDefault="0049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«Дней депутата»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5E" w:rsidRDefault="0049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D4FF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B6B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1D4F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F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1D4F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 w:rsidP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7A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4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1D4F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44B" w:rsidRDefault="0049135E" w:rsidP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 w:rsidP="002B6BF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0" w:rsidRDefault="002B6BF0" w:rsidP="002B6BF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1D4F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F4" w:rsidRDefault="001D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F4" w:rsidRDefault="001D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F4" w:rsidRDefault="001D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7A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4F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1D4F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44B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BF0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повесткой дня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44B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44B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0" w:rsidRDefault="002B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0" w:rsidRDefault="002B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0" w:rsidRDefault="002B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0" w:rsidRDefault="002B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0" w:rsidRDefault="002B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0" w:rsidRDefault="002B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0" w:rsidRDefault="002B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44B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0" w:rsidRDefault="002B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</w:t>
            </w:r>
            <w:r w:rsidR="001D4F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A1744B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декабрь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0" w:rsidRDefault="002B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pStyle w:val="31"/>
            </w:pPr>
            <w:r>
              <w:t>весь период</w:t>
            </w:r>
          </w:p>
          <w:p w:rsidR="0049135E" w:rsidRDefault="00491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5E" w:rsidRDefault="0049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– администрации</w:t>
            </w:r>
          </w:p>
          <w:p w:rsidR="00154479" w:rsidRDefault="00154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479" w:rsidRDefault="00154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2B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135E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proofErr w:type="gramStart"/>
            <w:r w:rsidR="0049135E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="0049135E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2B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135E">
              <w:rPr>
                <w:rFonts w:ascii="Times New Roman" w:hAnsi="Times New Roman" w:cs="Times New Roman"/>
                <w:sz w:val="28"/>
                <w:szCs w:val="28"/>
              </w:rPr>
              <w:t>пециалист  администрации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479" w:rsidRDefault="00154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F4" w:rsidRDefault="001D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F4" w:rsidRDefault="001D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- бухгалтер 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- бухгалтер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- бухгалтер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 администрации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ухгалтер 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 администрации</w:t>
            </w:r>
          </w:p>
          <w:p w:rsidR="00154479" w:rsidRDefault="00154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 администрации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администрации 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44B" w:rsidRDefault="00A1744B" w:rsidP="002B6BF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0" w:rsidRDefault="002B6BF0" w:rsidP="002B6BF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44B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 администрации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 администрации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0" w:rsidRDefault="002B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0" w:rsidRDefault="002B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0" w:rsidRDefault="002B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0" w:rsidRDefault="002B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44B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44B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44B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44B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49135E" w:rsidRDefault="0049135E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Депутаты</w:t>
            </w:r>
          </w:p>
          <w:p w:rsidR="0049135E" w:rsidRDefault="0049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44B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44B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49135E" w:rsidRDefault="0049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  <w:p w:rsidR="0049135E" w:rsidRDefault="00491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35E" w:rsidRDefault="0049135E" w:rsidP="0049135E">
      <w:pPr>
        <w:rPr>
          <w:rFonts w:ascii="Times New Roman" w:hAnsi="Times New Roman" w:cs="Times New Roman"/>
          <w:sz w:val="28"/>
          <w:szCs w:val="28"/>
        </w:rPr>
      </w:pPr>
    </w:p>
    <w:p w:rsidR="0049135E" w:rsidRDefault="0049135E" w:rsidP="0049135E">
      <w:pPr>
        <w:rPr>
          <w:rFonts w:ascii="Times New Roman" w:hAnsi="Times New Roman" w:cs="Times New Roman"/>
          <w:sz w:val="28"/>
          <w:szCs w:val="28"/>
        </w:rPr>
      </w:pPr>
    </w:p>
    <w:p w:rsidR="0049135E" w:rsidRDefault="0049135E" w:rsidP="0049135E">
      <w:pPr>
        <w:rPr>
          <w:rFonts w:ascii="Calibri" w:hAnsi="Calibri" w:cs="Calibri"/>
        </w:rPr>
      </w:pPr>
    </w:p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>
      <w:pPr>
        <w:tabs>
          <w:tab w:val="left" w:pos="1710"/>
        </w:tabs>
      </w:pPr>
      <w:r>
        <w:tab/>
      </w:r>
    </w:p>
    <w:p w:rsidR="0049135E" w:rsidRDefault="0049135E" w:rsidP="0049135E">
      <w:pPr>
        <w:tabs>
          <w:tab w:val="left" w:pos="1710"/>
        </w:tabs>
      </w:pPr>
    </w:p>
    <w:p w:rsidR="0049135E" w:rsidRDefault="0049135E" w:rsidP="0049135E">
      <w:pPr>
        <w:tabs>
          <w:tab w:val="left" w:pos="1710"/>
        </w:tabs>
      </w:pPr>
    </w:p>
    <w:p w:rsidR="0049135E" w:rsidRDefault="0049135E" w:rsidP="0049135E"/>
    <w:p w:rsidR="0049135E" w:rsidRDefault="0049135E" w:rsidP="0049135E">
      <w:pPr>
        <w:spacing w:after="0"/>
        <w:sectPr w:rsidR="0049135E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82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811"/>
        <w:gridCol w:w="4109"/>
        <w:gridCol w:w="5200"/>
      </w:tblGrid>
      <w:tr w:rsidR="0049135E" w:rsidTr="0049135E">
        <w:trPr>
          <w:cantSplit/>
          <w:trHeight w:val="840"/>
        </w:trPr>
        <w:tc>
          <w:tcPr>
            <w:tcW w:w="14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Pr="00E21231" w:rsidRDefault="0049135E" w:rsidP="001D4FF4">
            <w:pPr>
              <w:pStyle w:val="3"/>
              <w:rPr>
                <w:rFonts w:eastAsiaTheme="minorEastAsia"/>
              </w:rPr>
            </w:pPr>
            <w:r>
              <w:rPr>
                <w:rFonts w:eastAsiaTheme="minorEastAsia"/>
              </w:rPr>
              <w:t>НОРМОТВОРЧЕСКАЯ  ДЕЯТЕЛЬНОСТЬ</w:t>
            </w:r>
            <w:r w:rsidR="00E21231">
              <w:rPr>
                <w:rFonts w:eastAsiaTheme="minorEastAsia"/>
              </w:rPr>
              <w:t xml:space="preserve">  СОВЕТА  ДЕПУТАТОВ  НА 201</w:t>
            </w:r>
            <w:r w:rsidR="001D4FF4">
              <w:rPr>
                <w:rFonts w:eastAsiaTheme="minorEastAsia"/>
              </w:rPr>
              <w:t>9</w:t>
            </w:r>
            <w:r w:rsidR="00E21231">
              <w:rPr>
                <w:rFonts w:eastAsiaTheme="minorEastAsia"/>
              </w:rPr>
              <w:t xml:space="preserve">  ГОД</w:t>
            </w:r>
          </w:p>
        </w:tc>
      </w:tr>
      <w:tr w:rsidR="0049135E" w:rsidTr="0049135E">
        <w:trPr>
          <w:cantSplit/>
          <w:trHeight w:val="8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отчета об исполнении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 Богдановский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год,  квартал, полугодие, 9 месяцев текущего года               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 течение года   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9135E" w:rsidTr="0049135E">
        <w:trPr>
          <w:cantSplit/>
          <w:trHeight w:val="4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 w:rsidP="001D4F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бюджет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 Богдановский сельсовет на 201</w:t>
            </w:r>
            <w:r w:rsidR="001D4FF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2B6BF0">
              <w:rPr>
                <w:rFonts w:ascii="Times New Roman" w:hAnsi="Times New Roman" w:cs="Times New Roman"/>
                <w:sz w:val="28"/>
                <w:szCs w:val="28"/>
              </w:rPr>
              <w:t xml:space="preserve">  плановый  период 20</w:t>
            </w:r>
            <w:r w:rsidR="001D4F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6BF0">
              <w:rPr>
                <w:rFonts w:ascii="Times New Roman" w:hAnsi="Times New Roman" w:cs="Times New Roman"/>
                <w:sz w:val="28"/>
                <w:szCs w:val="28"/>
              </w:rPr>
              <w:t xml:space="preserve">  и 20</w:t>
            </w:r>
            <w:r w:rsidR="001D4F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B6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231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 течение года  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депутатов,</w:t>
            </w:r>
          </w:p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9135E" w:rsidTr="0049135E">
        <w:trPr>
          <w:cantSplit/>
          <w:trHeight w:val="72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35E" w:rsidRDefault="00E212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 изменений  в  Устав  муниципального образования  Богдановский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  квартал             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депутатов,</w:t>
            </w:r>
          </w:p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9135E" w:rsidTr="0049135E">
        <w:trPr>
          <w:cantSplit/>
          <w:trHeight w:val="72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муниципальные правовые акты МО Богдановский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 течение года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депутатов,</w:t>
            </w:r>
          </w:p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9135E" w:rsidTr="0049135E">
        <w:trPr>
          <w:cantSplit/>
          <w:trHeight w:val="72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35E" w:rsidRDefault="0049135E" w:rsidP="0049135E">
            <w:pPr>
              <w:pStyle w:val="1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 xml:space="preserve">Внесение изменений в муниципальный правовой акт об 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>установлении на территории муниципального  образования Богдановский   сельсовет</w:t>
            </w:r>
          </w:p>
          <w:p w:rsidR="0049135E" w:rsidRDefault="0049135E">
            <w:pPr>
              <w:pStyle w:val="1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>налога на имущество физических лиц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         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депутатов,</w:t>
            </w:r>
          </w:p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9135E" w:rsidTr="0049135E">
        <w:trPr>
          <w:cantSplit/>
          <w:trHeight w:val="72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35E" w:rsidRDefault="0049135E">
            <w:pPr>
              <w:pStyle w:val="1"/>
              <w:jc w:val="both"/>
              <w:rPr>
                <w:rFonts w:ascii="Times New Roman" w:eastAsiaTheme="minorEastAsia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Внесение изменений в муниципальный правовой акт «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>Об установлении земельного налога на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территории </w:t>
            </w:r>
            <w:r>
              <w:rPr>
                <w:rFonts w:ascii="Times New Roman" w:eastAsiaTheme="minorEastAsia" w:hAnsi="Times New Roman" w:cs="Times New Roman"/>
                <w:b w:val="0"/>
                <w:color w:val="000000"/>
                <w:sz w:val="28"/>
                <w:szCs w:val="28"/>
              </w:rPr>
              <w:t xml:space="preserve"> муниципального образования Богдановский сельсовет»</w:t>
            </w:r>
          </w:p>
          <w:p w:rsidR="0049135E" w:rsidRDefault="0049135E">
            <w:pPr>
              <w:pStyle w:val="1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         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депутатов,</w:t>
            </w:r>
          </w:p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9135E" w:rsidTr="0049135E">
        <w:trPr>
          <w:cantSplit/>
          <w:trHeight w:val="60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 w:rsidP="001D4F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 Богдановский 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1D4F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 и плановый  период 20</w:t>
            </w:r>
            <w:r w:rsidR="001D4F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 w:rsidR="007A3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4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IV квартал        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депутатов  </w:t>
            </w:r>
          </w:p>
        </w:tc>
      </w:tr>
      <w:tr w:rsidR="0049135E" w:rsidTr="0049135E">
        <w:trPr>
          <w:cantSplit/>
          <w:trHeight w:val="974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 w:rsidP="001D4F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Совета депутатов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 Богдановский сельсовет</w:t>
            </w:r>
            <w:r w:rsidR="001D4FF4">
              <w:rPr>
                <w:rFonts w:ascii="Times New Roman" w:hAnsi="Times New Roman" w:cs="Times New Roman"/>
                <w:sz w:val="28"/>
                <w:szCs w:val="28"/>
              </w:rPr>
              <w:t xml:space="preserve"> на 2020</w:t>
            </w:r>
            <w:r w:rsidR="009F7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               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IV квартал        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депутатов,</w:t>
            </w:r>
          </w:p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</w:p>
        </w:tc>
      </w:tr>
      <w:tr w:rsidR="0049135E" w:rsidTr="0049135E">
        <w:trPr>
          <w:cantSplit/>
          <w:trHeight w:val="60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Отмена  нормативно-правовых актов  </w:t>
            </w:r>
          </w:p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действующему законодательству  или  истекших срок действия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 w:rsidP="001D4F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течени</w:t>
            </w:r>
            <w:r w:rsidR="001D4F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года 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депутатов,</w:t>
            </w:r>
          </w:p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</w:p>
        </w:tc>
      </w:tr>
      <w:tr w:rsidR="0049135E" w:rsidTr="0049135E">
        <w:trPr>
          <w:cantSplit/>
          <w:trHeight w:val="60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   нормативно – правовых  актов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течени</w:t>
            </w:r>
            <w:r w:rsidR="007B64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депутатов,</w:t>
            </w:r>
          </w:p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</w:p>
        </w:tc>
      </w:tr>
    </w:tbl>
    <w:p w:rsidR="00471C32" w:rsidRDefault="00471C32"/>
    <w:sectPr w:rsidR="00471C32" w:rsidSect="00491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5E"/>
    <w:rsid w:val="0004700F"/>
    <w:rsid w:val="001401E6"/>
    <w:rsid w:val="00154479"/>
    <w:rsid w:val="001D4FF4"/>
    <w:rsid w:val="002525B5"/>
    <w:rsid w:val="002B6BF0"/>
    <w:rsid w:val="00471C32"/>
    <w:rsid w:val="0049135E"/>
    <w:rsid w:val="00586CE9"/>
    <w:rsid w:val="007A3B1E"/>
    <w:rsid w:val="007B6404"/>
    <w:rsid w:val="00940CB3"/>
    <w:rsid w:val="009C6500"/>
    <w:rsid w:val="009F7711"/>
    <w:rsid w:val="00A1744B"/>
    <w:rsid w:val="00E21231"/>
    <w:rsid w:val="00EC31BA"/>
    <w:rsid w:val="00F9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9135E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color w:val="32966F"/>
      <w:kern w:val="36"/>
      <w:sz w:val="23"/>
      <w:szCs w:val="23"/>
    </w:rPr>
  </w:style>
  <w:style w:type="paragraph" w:styleId="2">
    <w:name w:val="heading 2"/>
    <w:basedOn w:val="a"/>
    <w:next w:val="a"/>
    <w:link w:val="20"/>
    <w:semiHidden/>
    <w:unhideWhenUsed/>
    <w:qFormat/>
    <w:rsid w:val="004913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9135E"/>
    <w:pPr>
      <w:keepNext/>
      <w:tabs>
        <w:tab w:val="left" w:pos="5175"/>
      </w:tabs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49135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35E"/>
    <w:rPr>
      <w:rFonts w:ascii="Calibri" w:eastAsia="Times New Roman" w:hAnsi="Calibri" w:cs="Calibri"/>
      <w:b/>
      <w:bCs/>
      <w:color w:val="32966F"/>
      <w:kern w:val="36"/>
      <w:sz w:val="23"/>
      <w:szCs w:val="23"/>
    </w:rPr>
  </w:style>
  <w:style w:type="character" w:customStyle="1" w:styleId="20">
    <w:name w:val="Заголовок 2 Знак"/>
    <w:basedOn w:val="a0"/>
    <w:link w:val="2"/>
    <w:semiHidden/>
    <w:rsid w:val="0049135E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49135E"/>
    <w:rPr>
      <w:rFonts w:ascii="Times New Roman" w:eastAsia="Times New Roman" w:hAnsi="Times New Roman" w:cs="Times New Roman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49135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semiHidden/>
    <w:unhideWhenUsed/>
    <w:rsid w:val="0049135E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49135E"/>
    <w:rPr>
      <w:rFonts w:ascii="Calibri" w:eastAsia="Times New Roman" w:hAnsi="Calibri" w:cs="Times New Roman"/>
      <w:sz w:val="26"/>
      <w:szCs w:val="26"/>
    </w:rPr>
  </w:style>
  <w:style w:type="paragraph" w:styleId="21">
    <w:name w:val="Body Text 2"/>
    <w:basedOn w:val="a"/>
    <w:link w:val="22"/>
    <w:semiHidden/>
    <w:unhideWhenUsed/>
    <w:rsid w:val="0049135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basedOn w:val="a0"/>
    <w:link w:val="21"/>
    <w:semiHidden/>
    <w:rsid w:val="0049135E"/>
    <w:rPr>
      <w:rFonts w:ascii="Times New Roman" w:eastAsia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semiHidden/>
    <w:unhideWhenUsed/>
    <w:rsid w:val="004913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49135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91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A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9135E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color w:val="32966F"/>
      <w:kern w:val="36"/>
      <w:sz w:val="23"/>
      <w:szCs w:val="23"/>
    </w:rPr>
  </w:style>
  <w:style w:type="paragraph" w:styleId="2">
    <w:name w:val="heading 2"/>
    <w:basedOn w:val="a"/>
    <w:next w:val="a"/>
    <w:link w:val="20"/>
    <w:semiHidden/>
    <w:unhideWhenUsed/>
    <w:qFormat/>
    <w:rsid w:val="004913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9135E"/>
    <w:pPr>
      <w:keepNext/>
      <w:tabs>
        <w:tab w:val="left" w:pos="5175"/>
      </w:tabs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49135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35E"/>
    <w:rPr>
      <w:rFonts w:ascii="Calibri" w:eastAsia="Times New Roman" w:hAnsi="Calibri" w:cs="Calibri"/>
      <w:b/>
      <w:bCs/>
      <w:color w:val="32966F"/>
      <w:kern w:val="36"/>
      <w:sz w:val="23"/>
      <w:szCs w:val="23"/>
    </w:rPr>
  </w:style>
  <w:style w:type="character" w:customStyle="1" w:styleId="20">
    <w:name w:val="Заголовок 2 Знак"/>
    <w:basedOn w:val="a0"/>
    <w:link w:val="2"/>
    <w:semiHidden/>
    <w:rsid w:val="0049135E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49135E"/>
    <w:rPr>
      <w:rFonts w:ascii="Times New Roman" w:eastAsia="Times New Roman" w:hAnsi="Times New Roman" w:cs="Times New Roman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49135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semiHidden/>
    <w:unhideWhenUsed/>
    <w:rsid w:val="0049135E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49135E"/>
    <w:rPr>
      <w:rFonts w:ascii="Calibri" w:eastAsia="Times New Roman" w:hAnsi="Calibri" w:cs="Times New Roman"/>
      <w:sz w:val="26"/>
      <w:szCs w:val="26"/>
    </w:rPr>
  </w:style>
  <w:style w:type="paragraph" w:styleId="21">
    <w:name w:val="Body Text 2"/>
    <w:basedOn w:val="a"/>
    <w:link w:val="22"/>
    <w:semiHidden/>
    <w:unhideWhenUsed/>
    <w:rsid w:val="0049135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basedOn w:val="a0"/>
    <w:link w:val="21"/>
    <w:semiHidden/>
    <w:rsid w:val="0049135E"/>
    <w:rPr>
      <w:rFonts w:ascii="Times New Roman" w:eastAsia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semiHidden/>
    <w:unhideWhenUsed/>
    <w:rsid w:val="004913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49135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91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A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2D68-5B6C-40CD-AE0C-96CE67D1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Богдановский сельсовет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Богдановка</cp:lastModifiedBy>
  <cp:revision>9</cp:revision>
  <cp:lastPrinted>2019-02-21T06:08:00Z</cp:lastPrinted>
  <dcterms:created xsi:type="dcterms:W3CDTF">2016-12-15T07:05:00Z</dcterms:created>
  <dcterms:modified xsi:type="dcterms:W3CDTF">2019-02-21T06:10:00Z</dcterms:modified>
</cp:coreProperties>
</file>