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99" w:rsidRDefault="00CF3B99" w:rsidP="001D40DB">
      <w:pPr>
        <w:ind w:right="5115"/>
        <w:jc w:val="both"/>
        <w:rPr>
          <w:sz w:val="28"/>
          <w:szCs w:val="28"/>
        </w:rPr>
      </w:pPr>
    </w:p>
    <w:p w:rsidR="00CF3B99" w:rsidRDefault="00CF3B99" w:rsidP="00CF3B9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СОВЕТ ДЕПУТАТОВ </w:t>
      </w:r>
    </w:p>
    <w:p w:rsidR="00CF3B99" w:rsidRDefault="00CF3B99" w:rsidP="00CF3B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МУНИЦИПАЛЬНОГО</w:t>
      </w:r>
    </w:p>
    <w:p w:rsidR="00CF3B99" w:rsidRDefault="00CF3B99" w:rsidP="00CF3B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ОБРАЗОВАНИЯ</w:t>
      </w:r>
    </w:p>
    <w:p w:rsidR="00CF3B99" w:rsidRDefault="00CF3B99" w:rsidP="00CF3B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БОГДАНОВСКИЙ СЕЛЬСОВЕТ</w:t>
      </w:r>
    </w:p>
    <w:p w:rsidR="00CF3B99" w:rsidRDefault="00CF3B99" w:rsidP="00CF3B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ТОЦКОГО РАЙОНА</w:t>
      </w:r>
    </w:p>
    <w:p w:rsidR="00CF3B99" w:rsidRDefault="00CF3B99" w:rsidP="00CF3B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CF3B99" w:rsidRDefault="00CF3B99" w:rsidP="00CF3B99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Третий созыв</w:t>
      </w:r>
    </w:p>
    <w:p w:rsidR="00CF3B99" w:rsidRDefault="00CF3B99" w:rsidP="00CF3B9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                         </w:t>
      </w:r>
    </w:p>
    <w:p w:rsidR="00CF3B99" w:rsidRDefault="00CF3B99" w:rsidP="00CF3B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>20.08. 2018 №13</w:t>
      </w:r>
      <w:r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</w:p>
    <w:p w:rsidR="00CF3B99" w:rsidRDefault="00CF3B99" w:rsidP="00CF3B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огдановка</w:t>
      </w:r>
      <w:proofErr w:type="spellEnd"/>
    </w:p>
    <w:p w:rsidR="00CF3B99" w:rsidRDefault="00CF3B99" w:rsidP="001D40DB">
      <w:pPr>
        <w:ind w:right="5115"/>
        <w:jc w:val="both"/>
        <w:rPr>
          <w:sz w:val="28"/>
          <w:szCs w:val="28"/>
        </w:rPr>
      </w:pPr>
    </w:p>
    <w:p w:rsidR="001D40DB" w:rsidRDefault="001D40DB" w:rsidP="001D40DB">
      <w:pPr>
        <w:ind w:right="5115"/>
        <w:jc w:val="both"/>
        <w:rPr>
          <w:sz w:val="28"/>
          <w:szCs w:val="28"/>
        </w:rPr>
      </w:pPr>
      <w:r>
        <w:rPr>
          <w:sz w:val="28"/>
          <w:szCs w:val="28"/>
        </w:rPr>
        <w:t>О снятии с контроля решений Совета депутатов  муниципального          образования</w:t>
      </w:r>
    </w:p>
    <w:p w:rsidR="001D40DB" w:rsidRDefault="001D40DB" w:rsidP="001D40DB">
      <w:pPr>
        <w:ind w:right="5115"/>
        <w:jc w:val="both"/>
        <w:rPr>
          <w:sz w:val="28"/>
          <w:szCs w:val="28"/>
        </w:rPr>
      </w:pPr>
      <w:r>
        <w:rPr>
          <w:sz w:val="28"/>
          <w:szCs w:val="28"/>
        </w:rPr>
        <w:t>Богдановский сельсовет</w:t>
      </w:r>
    </w:p>
    <w:p w:rsidR="001D40DB" w:rsidRDefault="001D40DB" w:rsidP="001D40DB">
      <w:pPr>
        <w:ind w:right="511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1D40DB" w:rsidRPr="001D40DB" w:rsidRDefault="001D40DB" w:rsidP="001D40DB">
      <w:pPr>
        <w:ind w:right="-1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</w:t>
      </w:r>
      <w:r w:rsidRPr="001D40DB">
        <w:rPr>
          <w:sz w:val="28"/>
          <w:szCs w:val="28"/>
        </w:rPr>
        <w:t>Заслушав</w:t>
      </w:r>
      <w:r w:rsidR="006E4A31">
        <w:rPr>
          <w:sz w:val="28"/>
          <w:szCs w:val="28"/>
        </w:rPr>
        <w:t xml:space="preserve">  и  обсудив  информацию </w:t>
      </w:r>
      <w:r w:rsidRPr="001D40DB">
        <w:rPr>
          <w:sz w:val="28"/>
          <w:szCs w:val="28"/>
        </w:rPr>
        <w:t xml:space="preserve">  специалиста  администрации  Богдановского  сельсовета </w:t>
      </w:r>
      <w:r>
        <w:rPr>
          <w:sz w:val="28"/>
          <w:szCs w:val="28"/>
        </w:rPr>
        <w:t xml:space="preserve"> Иванюковой З.В.  о выполнении решений  Совета  депутатов</w:t>
      </w:r>
      <w:r w:rsidRPr="001D40DB">
        <w:rPr>
          <w:sz w:val="28"/>
          <w:szCs w:val="28"/>
        </w:rPr>
        <w:t xml:space="preserve"> </w:t>
      </w:r>
    </w:p>
    <w:p w:rsidR="001D40DB" w:rsidRDefault="001D40DB" w:rsidP="001D40DB">
      <w:pPr>
        <w:jc w:val="both"/>
        <w:rPr>
          <w:sz w:val="16"/>
          <w:szCs w:val="16"/>
        </w:rPr>
      </w:pPr>
    </w:p>
    <w:p w:rsidR="001D40DB" w:rsidRDefault="001D40DB" w:rsidP="001D40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Совет депутатов муниципального образования  Богдановский сельсовет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1D40DB" w:rsidRDefault="001D40DB" w:rsidP="001D40DB">
      <w:pPr>
        <w:jc w:val="both"/>
        <w:rPr>
          <w:b/>
          <w:sz w:val="16"/>
          <w:szCs w:val="16"/>
        </w:rPr>
      </w:pPr>
    </w:p>
    <w:p w:rsidR="001D40DB" w:rsidRDefault="001D40DB" w:rsidP="001D40DB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Снять с контроля следующие решения:</w:t>
      </w:r>
    </w:p>
    <w:p w:rsidR="001D40DB" w:rsidRPr="006E4A31" w:rsidRDefault="001D40DB" w:rsidP="006E4A31">
      <w:pPr>
        <w:pStyle w:val="a3"/>
        <w:numPr>
          <w:ilvl w:val="0"/>
          <w:numId w:val="5"/>
        </w:numPr>
        <w:ind w:right="-6"/>
        <w:jc w:val="both"/>
        <w:rPr>
          <w:sz w:val="28"/>
          <w:szCs w:val="28"/>
        </w:rPr>
      </w:pPr>
      <w:r w:rsidRPr="006E4A31">
        <w:rPr>
          <w:bCs/>
          <w:sz w:val="28"/>
        </w:rPr>
        <w:t>№ 62 от 25.12.2006 г. «Об утверждении  Положения  об устных  и письменных обращениях граждан  и порядке  их рассмотрения  в  муниципальном  образовании Богдановский сельсовет»;</w:t>
      </w:r>
    </w:p>
    <w:p w:rsidR="006E4A31" w:rsidRPr="006E4A31" w:rsidRDefault="001D40DB" w:rsidP="006E4A31">
      <w:pPr>
        <w:pStyle w:val="a3"/>
        <w:widowControl w:val="0"/>
        <w:numPr>
          <w:ilvl w:val="0"/>
          <w:numId w:val="5"/>
        </w:numPr>
        <w:tabs>
          <w:tab w:val="left" w:pos="3969"/>
          <w:tab w:val="left" w:pos="4536"/>
          <w:tab w:val="left" w:pos="486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6E4A31">
        <w:rPr>
          <w:bCs/>
          <w:sz w:val="28"/>
        </w:rPr>
        <w:t>№ 26 от 28.12.2015 г. «</w:t>
      </w:r>
      <w:r w:rsidR="006E4A31" w:rsidRPr="006E4A31">
        <w:rPr>
          <w:sz w:val="28"/>
          <w:szCs w:val="28"/>
        </w:rPr>
        <w:t>Об     утверждении  Правил передачи подарков,      полученных       лицами, замещающими</w:t>
      </w:r>
      <w:bookmarkStart w:id="0" w:name="_GoBack"/>
      <w:bookmarkEnd w:id="0"/>
      <w:r w:rsidR="006E4A31" w:rsidRPr="006E4A31">
        <w:rPr>
          <w:sz w:val="28"/>
          <w:szCs w:val="28"/>
        </w:rPr>
        <w:t xml:space="preserve">                     выборные   должности местного      самоуправления             или         должности        муниципальной службы       в          Администрации         муниципального              образования «Богдановский  сельсовет»,  в связи  с   </w:t>
      </w:r>
      <w:r w:rsidR="00CF3B99">
        <w:rPr>
          <w:sz w:val="28"/>
          <w:szCs w:val="28"/>
        </w:rPr>
        <w:t>п</w:t>
      </w:r>
      <w:r w:rsidR="006E4A31" w:rsidRPr="006E4A31">
        <w:rPr>
          <w:sz w:val="28"/>
          <w:szCs w:val="28"/>
        </w:rPr>
        <w:t>ротокольными         мероприятиями,  служебными      командировками      и другими официальными мероприятиями»</w:t>
      </w:r>
    </w:p>
    <w:p w:rsidR="006E4A31" w:rsidRPr="006E4A31" w:rsidRDefault="001D40DB" w:rsidP="006E4A31">
      <w:pPr>
        <w:pStyle w:val="a3"/>
        <w:numPr>
          <w:ilvl w:val="0"/>
          <w:numId w:val="5"/>
        </w:numPr>
        <w:rPr>
          <w:sz w:val="28"/>
          <w:szCs w:val="28"/>
        </w:rPr>
      </w:pPr>
      <w:r w:rsidRPr="006E4A31">
        <w:rPr>
          <w:bCs/>
          <w:sz w:val="28"/>
        </w:rPr>
        <w:t xml:space="preserve">№ </w:t>
      </w:r>
      <w:r w:rsidR="006E4A31" w:rsidRPr="006E4A31">
        <w:rPr>
          <w:bCs/>
          <w:sz w:val="28"/>
        </w:rPr>
        <w:t>123</w:t>
      </w:r>
      <w:r w:rsidRPr="006E4A31">
        <w:rPr>
          <w:bCs/>
          <w:sz w:val="28"/>
        </w:rPr>
        <w:t xml:space="preserve"> от </w:t>
      </w:r>
      <w:r w:rsidR="006E4A31" w:rsidRPr="006E4A31">
        <w:rPr>
          <w:bCs/>
          <w:sz w:val="28"/>
        </w:rPr>
        <w:t>13.09.2013</w:t>
      </w:r>
      <w:r w:rsidRPr="006E4A31">
        <w:rPr>
          <w:bCs/>
          <w:sz w:val="28"/>
        </w:rPr>
        <w:t xml:space="preserve"> «</w:t>
      </w:r>
      <w:r w:rsidR="006E4A31" w:rsidRPr="006E4A31">
        <w:rPr>
          <w:sz w:val="28"/>
          <w:szCs w:val="28"/>
        </w:rPr>
        <w:t>Об утверждении     Положения   о дорожном фонде муниципального образования             Богдановский сельсовет»</w:t>
      </w:r>
    </w:p>
    <w:p w:rsidR="001D40DB" w:rsidRPr="006E4A31" w:rsidRDefault="006E4A31" w:rsidP="006E4A31">
      <w:pPr>
        <w:pStyle w:val="a3"/>
        <w:numPr>
          <w:ilvl w:val="0"/>
          <w:numId w:val="5"/>
        </w:numPr>
        <w:ind w:left="1077" w:right="-6" w:hanging="357"/>
        <w:jc w:val="both"/>
        <w:rPr>
          <w:sz w:val="28"/>
          <w:szCs w:val="28"/>
        </w:rPr>
      </w:pPr>
      <w:r>
        <w:rPr>
          <w:sz w:val="28"/>
          <w:szCs w:val="28"/>
        </w:rPr>
        <w:t>№118 от 06.04.2018  «</w:t>
      </w:r>
      <w:r w:rsidR="00CF3B99">
        <w:rPr>
          <w:sz w:val="28"/>
          <w:szCs w:val="28"/>
        </w:rPr>
        <w:t>О</w:t>
      </w:r>
      <w:r>
        <w:rPr>
          <w:sz w:val="28"/>
          <w:szCs w:val="28"/>
        </w:rPr>
        <w:t xml:space="preserve"> проекте  Устава  муниципального образования Богдановский сельсовет  Тоцкого района Оренбургской области»</w:t>
      </w:r>
    </w:p>
    <w:p w:rsidR="001D40DB" w:rsidRDefault="001D40DB" w:rsidP="001D40DB">
      <w:pPr>
        <w:numPr>
          <w:ilvl w:val="0"/>
          <w:numId w:val="1"/>
        </w:numPr>
        <w:tabs>
          <w:tab w:val="num" w:pos="360"/>
        </w:tabs>
        <w:ind w:right="99" w:hanging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подписания.</w:t>
      </w:r>
    </w:p>
    <w:p w:rsidR="001D40DB" w:rsidRDefault="001D40DB" w:rsidP="001D40DB">
      <w:pPr>
        <w:ind w:left="720" w:right="99"/>
        <w:jc w:val="both"/>
        <w:rPr>
          <w:sz w:val="28"/>
          <w:szCs w:val="28"/>
        </w:rPr>
      </w:pPr>
    </w:p>
    <w:p w:rsidR="006E4A31" w:rsidRDefault="006E4A31"/>
    <w:p w:rsidR="00F33811" w:rsidRPr="00CF3B99" w:rsidRDefault="00CF3B99" w:rsidP="006E4A31">
      <w:pPr>
        <w:rPr>
          <w:sz w:val="28"/>
          <w:szCs w:val="28"/>
        </w:rPr>
      </w:pPr>
      <w:r w:rsidRPr="00CF3B99">
        <w:rPr>
          <w:sz w:val="28"/>
          <w:szCs w:val="28"/>
        </w:rPr>
        <w:t xml:space="preserve">Глава  муниципального образования                             </w:t>
      </w:r>
      <w:r>
        <w:rPr>
          <w:sz w:val="28"/>
          <w:szCs w:val="28"/>
        </w:rPr>
        <w:t xml:space="preserve">  </w:t>
      </w:r>
      <w:r w:rsidRPr="00CF3B99">
        <w:rPr>
          <w:sz w:val="28"/>
          <w:szCs w:val="28"/>
        </w:rPr>
        <w:t xml:space="preserve">             </w:t>
      </w:r>
      <w:proofErr w:type="spellStart"/>
      <w:r w:rsidRPr="00CF3B99">
        <w:rPr>
          <w:sz w:val="28"/>
          <w:szCs w:val="28"/>
        </w:rPr>
        <w:t>Д.А.Вакуленко</w:t>
      </w:r>
      <w:proofErr w:type="spellEnd"/>
      <w:r w:rsidRPr="00CF3B99">
        <w:rPr>
          <w:sz w:val="28"/>
          <w:szCs w:val="28"/>
        </w:rPr>
        <w:t xml:space="preserve">                              </w:t>
      </w:r>
    </w:p>
    <w:sectPr w:rsidR="00F33811" w:rsidRPr="00CF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B3E"/>
    <w:multiLevelType w:val="hybridMultilevel"/>
    <w:tmpl w:val="AC3AD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0F0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AF23AF"/>
    <w:multiLevelType w:val="hybridMultilevel"/>
    <w:tmpl w:val="7DFEE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AA2BF6"/>
    <w:multiLevelType w:val="hybridMultilevel"/>
    <w:tmpl w:val="4A7E1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BC"/>
    <w:rsid w:val="00061F47"/>
    <w:rsid w:val="001D40DB"/>
    <w:rsid w:val="004E6E92"/>
    <w:rsid w:val="006E4A31"/>
    <w:rsid w:val="009679BC"/>
    <w:rsid w:val="00991F1A"/>
    <w:rsid w:val="00C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A31"/>
    <w:pPr>
      <w:ind w:left="720"/>
      <w:contextualSpacing/>
    </w:pPr>
  </w:style>
  <w:style w:type="paragraph" w:customStyle="1" w:styleId="Style5">
    <w:name w:val="Style5"/>
    <w:basedOn w:val="a"/>
    <w:uiPriority w:val="99"/>
    <w:rsid w:val="00CF3B99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CF3B99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A31"/>
    <w:pPr>
      <w:ind w:left="720"/>
      <w:contextualSpacing/>
    </w:pPr>
  </w:style>
  <w:style w:type="paragraph" w:customStyle="1" w:styleId="Style5">
    <w:name w:val="Style5"/>
    <w:basedOn w:val="a"/>
    <w:uiPriority w:val="99"/>
    <w:rsid w:val="00CF3B99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CF3B9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4</cp:revision>
  <cp:lastPrinted>2018-08-21T09:55:00Z</cp:lastPrinted>
  <dcterms:created xsi:type="dcterms:W3CDTF">2018-08-21T08:01:00Z</dcterms:created>
  <dcterms:modified xsi:type="dcterms:W3CDTF">2018-08-21T09:55:00Z</dcterms:modified>
</cp:coreProperties>
</file>