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073B2D">
              <w:rPr>
                <w:b/>
                <w:sz w:val="28"/>
                <w:szCs w:val="28"/>
                <w:u w:val="single"/>
              </w:rPr>
              <w:t>24</w:t>
            </w:r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073B2D">
              <w:rPr>
                <w:b/>
                <w:sz w:val="28"/>
                <w:szCs w:val="28"/>
                <w:u w:val="single"/>
              </w:rPr>
              <w:t>6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9A69EE">
              <w:rPr>
                <w:b/>
                <w:sz w:val="28"/>
                <w:szCs w:val="28"/>
                <w:u w:val="single"/>
              </w:rPr>
              <w:t>1</w:t>
            </w:r>
            <w:r w:rsidR="00073B2D">
              <w:rPr>
                <w:b/>
                <w:sz w:val="28"/>
                <w:szCs w:val="28"/>
                <w:u w:val="single"/>
              </w:rPr>
              <w:t>1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B829BA" w:rsidP="0034574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</w:t>
            </w:r>
            <w:r w:rsidR="000C6C0E">
              <w:rPr>
                <w:sz w:val="28"/>
                <w:szCs w:val="28"/>
              </w:rPr>
              <w:t xml:space="preserve"> по измерению площади здания администрации Богдановского сельсовета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852370" w:rsidRPr="00327095" w:rsidRDefault="00852370" w:rsidP="00073B2D">
      <w:pPr>
        <w:spacing w:line="360" w:lineRule="auto"/>
        <w:contextualSpacing/>
        <w:rPr>
          <w:sz w:val="28"/>
          <w:szCs w:val="28"/>
        </w:rPr>
      </w:pPr>
    </w:p>
    <w:p w:rsidR="001A1642" w:rsidRPr="00073B2D" w:rsidRDefault="00073B2D" w:rsidP="00073B2D">
      <w:pPr>
        <w:ind w:left="360" w:firstLine="774"/>
        <w:jc w:val="both"/>
        <w:rPr>
          <w:color w:val="000000" w:themeColor="text1"/>
          <w:sz w:val="28"/>
          <w:szCs w:val="28"/>
        </w:rPr>
      </w:pPr>
      <w:r w:rsidRPr="00073B2D">
        <w:rPr>
          <w:color w:val="000000" w:themeColor="text1"/>
          <w:sz w:val="28"/>
          <w:szCs w:val="28"/>
        </w:rPr>
        <w:t>На основании представления прокуратуры Тоцкого района №7-2-2019 от 10.06.2019 года «Об устранении нарушен</w:t>
      </w:r>
      <w:r w:rsidR="004F605C">
        <w:rPr>
          <w:color w:val="000000" w:themeColor="text1"/>
          <w:sz w:val="28"/>
          <w:szCs w:val="28"/>
        </w:rPr>
        <w:t>ий бюджетного законодательства» и в связи с отсутствием технического паспорта на здание администрации МО Богдановский сельсовет:</w:t>
      </w:r>
    </w:p>
    <w:p w:rsidR="00073B2D" w:rsidRPr="00073B2D" w:rsidRDefault="00073B2D" w:rsidP="00073B2D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073B2D">
        <w:rPr>
          <w:color w:val="000000" w:themeColor="text1"/>
          <w:sz w:val="28"/>
          <w:szCs w:val="28"/>
        </w:rPr>
        <w:t>Измерить площадь здания администрации Богдановского сельсовета</w:t>
      </w:r>
      <w:r w:rsidR="004F605C">
        <w:rPr>
          <w:color w:val="000000" w:themeColor="text1"/>
          <w:sz w:val="28"/>
          <w:szCs w:val="28"/>
        </w:rPr>
        <w:t>;</w:t>
      </w:r>
    </w:p>
    <w:p w:rsidR="009A69EE" w:rsidRDefault="000C6C0E" w:rsidP="00073B2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="00073B2D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измерени</w:t>
      </w:r>
      <w:r w:rsidR="00073B2D">
        <w:rPr>
          <w:sz w:val="28"/>
          <w:szCs w:val="28"/>
        </w:rPr>
        <w:t>я</w:t>
      </w:r>
      <w:r>
        <w:rPr>
          <w:sz w:val="28"/>
          <w:szCs w:val="28"/>
        </w:rPr>
        <w:t xml:space="preserve"> площади здания администрации Богдановского сельсовета</w:t>
      </w:r>
      <w:r w:rsidR="00073B2D">
        <w:rPr>
          <w:sz w:val="28"/>
          <w:szCs w:val="28"/>
        </w:rPr>
        <w:t xml:space="preserve"> в количестве 4 человек:</w:t>
      </w:r>
    </w:p>
    <w:p w:rsidR="00073B2D" w:rsidRDefault="00073B2D" w:rsidP="00073B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73B2D" w:rsidRDefault="00073B2D" w:rsidP="00073B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Петров Радий Федорович – глава администрации муниципального образования Богдановский сельсовет;</w:t>
      </w:r>
    </w:p>
    <w:p w:rsidR="00073B2D" w:rsidRDefault="00073B2D" w:rsidP="00073B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73B2D" w:rsidRDefault="00073B2D" w:rsidP="00073B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Кожевникова Екатерина Сергеевна – специалист-бухгалтер администрации;</w:t>
      </w:r>
    </w:p>
    <w:p w:rsidR="00073B2D" w:rsidRDefault="00073B2D" w:rsidP="00073B2D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Барагамян</w:t>
      </w:r>
      <w:proofErr w:type="spellEnd"/>
      <w:r>
        <w:rPr>
          <w:sz w:val="28"/>
          <w:szCs w:val="28"/>
        </w:rPr>
        <w:t xml:space="preserve"> Екатерина Сергеевна – специалист администрации;</w:t>
      </w:r>
    </w:p>
    <w:p w:rsidR="00073B2D" w:rsidRPr="00073B2D" w:rsidRDefault="00073B2D" w:rsidP="00073B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Наталья Владимировна – специалист администрации.</w:t>
      </w:r>
    </w:p>
    <w:p w:rsidR="009A69EE" w:rsidRDefault="009A69EE" w:rsidP="00073B2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A69EE" w:rsidRPr="009A69EE" w:rsidRDefault="009A69EE" w:rsidP="00073B2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9A69EE" w:rsidRPr="001A1642" w:rsidRDefault="009A69EE" w:rsidP="001A1642">
      <w:pPr>
        <w:ind w:left="360"/>
        <w:jc w:val="both"/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345749" w:rsidRDefault="00E60C82" w:rsidP="000601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7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123" w:rsidRPr="00327095">
        <w:rPr>
          <w:sz w:val="28"/>
          <w:szCs w:val="28"/>
        </w:rPr>
        <w:t xml:space="preserve">  администрации</w:t>
      </w:r>
    </w:p>
    <w:p w:rsidR="00060123" w:rsidRPr="00327095" w:rsidRDefault="00345749" w:rsidP="00060123">
      <w:pPr>
        <w:rPr>
          <w:sz w:val="28"/>
          <w:szCs w:val="28"/>
        </w:rPr>
      </w:pPr>
      <w:r>
        <w:rPr>
          <w:sz w:val="28"/>
          <w:szCs w:val="28"/>
        </w:rPr>
        <w:t>МО Богдановский сельсовет</w:t>
      </w:r>
      <w:r w:rsidR="00060123" w:rsidRPr="00327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E60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123" w:rsidRPr="00327095">
        <w:rPr>
          <w:sz w:val="28"/>
          <w:szCs w:val="28"/>
        </w:rPr>
        <w:t xml:space="preserve"> </w:t>
      </w:r>
      <w:proofErr w:type="spellStart"/>
      <w:r w:rsidR="00E60C82">
        <w:rPr>
          <w:sz w:val="28"/>
          <w:szCs w:val="28"/>
        </w:rPr>
        <w:t>Р.Ф.Петров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4F605C" w:rsidRDefault="004F605C" w:rsidP="00060123">
      <w:pPr>
        <w:rPr>
          <w:sz w:val="28"/>
          <w:szCs w:val="28"/>
        </w:rPr>
      </w:pPr>
    </w:p>
    <w:p w:rsidR="00060123" w:rsidRPr="004F605C" w:rsidRDefault="00060123" w:rsidP="004F605C">
      <w:pPr>
        <w:rPr>
          <w:sz w:val="28"/>
          <w:szCs w:val="28"/>
        </w:rPr>
      </w:pPr>
      <w:bookmarkStart w:id="0" w:name="_GoBack"/>
      <w:bookmarkEnd w:id="0"/>
    </w:p>
    <w:sectPr w:rsidR="00060123" w:rsidRPr="004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C9" w:rsidRDefault="00673AC9" w:rsidP="004F605C">
      <w:r>
        <w:separator/>
      </w:r>
    </w:p>
  </w:endnote>
  <w:endnote w:type="continuationSeparator" w:id="0">
    <w:p w:rsidR="00673AC9" w:rsidRDefault="00673AC9" w:rsidP="004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C9" w:rsidRDefault="00673AC9" w:rsidP="004F605C">
      <w:r>
        <w:separator/>
      </w:r>
    </w:p>
  </w:footnote>
  <w:footnote w:type="continuationSeparator" w:id="0">
    <w:p w:rsidR="00673AC9" w:rsidRDefault="00673AC9" w:rsidP="004F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FB"/>
    <w:multiLevelType w:val="hybridMultilevel"/>
    <w:tmpl w:val="083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073B2D"/>
    <w:rsid w:val="000C6C0E"/>
    <w:rsid w:val="001A1642"/>
    <w:rsid w:val="00345749"/>
    <w:rsid w:val="004E6E92"/>
    <w:rsid w:val="004F605C"/>
    <w:rsid w:val="005D5F3D"/>
    <w:rsid w:val="00637121"/>
    <w:rsid w:val="006612B4"/>
    <w:rsid w:val="00673AC9"/>
    <w:rsid w:val="00810A98"/>
    <w:rsid w:val="00852370"/>
    <w:rsid w:val="00991F1A"/>
    <w:rsid w:val="009A69EE"/>
    <w:rsid w:val="009E4FEA"/>
    <w:rsid w:val="00B829BA"/>
    <w:rsid w:val="00C60309"/>
    <w:rsid w:val="00E60C82"/>
    <w:rsid w:val="00E668BF"/>
    <w:rsid w:val="00E759BB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27</cp:revision>
  <cp:lastPrinted>2019-05-22T10:44:00Z</cp:lastPrinted>
  <dcterms:created xsi:type="dcterms:W3CDTF">2018-01-31T11:23:00Z</dcterms:created>
  <dcterms:modified xsi:type="dcterms:W3CDTF">2019-06-27T10:20:00Z</dcterms:modified>
</cp:coreProperties>
</file>