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8B" w:rsidRDefault="009C668B" w:rsidP="009C668B">
      <w:pPr>
        <w:rPr>
          <w:sz w:val="28"/>
          <w:szCs w:val="28"/>
        </w:rPr>
      </w:pPr>
    </w:p>
    <w:p w:rsidR="009C668B" w:rsidRDefault="009C668B" w:rsidP="009C668B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C668B" w:rsidRDefault="00546A47" w:rsidP="009C668B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668B">
        <w:rPr>
          <w:b/>
          <w:sz w:val="28"/>
          <w:szCs w:val="28"/>
        </w:rPr>
        <w:t>о</w:t>
      </w:r>
      <w:r w:rsidR="00494262">
        <w:rPr>
          <w:b/>
          <w:sz w:val="28"/>
          <w:szCs w:val="28"/>
        </w:rPr>
        <w:t>б</w:t>
      </w:r>
      <w:r w:rsidR="009C668B">
        <w:rPr>
          <w:b/>
          <w:sz w:val="28"/>
          <w:szCs w:val="28"/>
        </w:rPr>
        <w:t xml:space="preserve"> обращениях граждан, поступивших в администрацию</w:t>
      </w:r>
    </w:p>
    <w:p w:rsidR="009C668B" w:rsidRDefault="009C668B" w:rsidP="009C668B">
      <w:pPr>
        <w:tabs>
          <w:tab w:val="left" w:pos="37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 образования Богдановский сельсовет</w:t>
      </w:r>
    </w:p>
    <w:p w:rsidR="009C668B" w:rsidRDefault="009C668B" w:rsidP="009C668B">
      <w:pPr>
        <w:rPr>
          <w:sz w:val="28"/>
          <w:szCs w:val="28"/>
        </w:rPr>
      </w:pPr>
    </w:p>
    <w:p w:rsidR="009C668B" w:rsidRDefault="000F5B7F" w:rsidP="009C6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494262">
        <w:rPr>
          <w:sz w:val="28"/>
          <w:szCs w:val="28"/>
        </w:rPr>
        <w:t>с  01.0</w:t>
      </w:r>
      <w:r w:rsidR="004D0A59">
        <w:rPr>
          <w:sz w:val="28"/>
          <w:szCs w:val="28"/>
        </w:rPr>
        <w:t>1</w:t>
      </w:r>
      <w:r w:rsidR="00494262">
        <w:rPr>
          <w:sz w:val="28"/>
          <w:szCs w:val="28"/>
        </w:rPr>
        <w:t xml:space="preserve">.  по </w:t>
      </w:r>
      <w:r w:rsidR="009C668B">
        <w:rPr>
          <w:sz w:val="28"/>
          <w:szCs w:val="28"/>
        </w:rPr>
        <w:t xml:space="preserve">  </w:t>
      </w:r>
      <w:r w:rsidR="004D0A59">
        <w:rPr>
          <w:sz w:val="28"/>
          <w:szCs w:val="28"/>
        </w:rPr>
        <w:t>01</w:t>
      </w:r>
      <w:r w:rsidR="00494262">
        <w:rPr>
          <w:sz w:val="28"/>
          <w:szCs w:val="28"/>
        </w:rPr>
        <w:t>.</w:t>
      </w:r>
      <w:r w:rsidR="004D0A59">
        <w:rPr>
          <w:sz w:val="28"/>
          <w:szCs w:val="28"/>
        </w:rPr>
        <w:t>07</w:t>
      </w:r>
      <w:r w:rsidR="00494262">
        <w:rPr>
          <w:sz w:val="28"/>
          <w:szCs w:val="28"/>
        </w:rPr>
        <w:t xml:space="preserve">. </w:t>
      </w:r>
      <w:r w:rsidR="009C668B">
        <w:rPr>
          <w:sz w:val="28"/>
          <w:szCs w:val="28"/>
        </w:rPr>
        <w:t>201</w:t>
      </w:r>
      <w:r w:rsidR="004D0A59">
        <w:rPr>
          <w:sz w:val="28"/>
          <w:szCs w:val="28"/>
        </w:rPr>
        <w:t>8</w:t>
      </w:r>
      <w:r w:rsidR="009C668B">
        <w:rPr>
          <w:sz w:val="28"/>
          <w:szCs w:val="28"/>
        </w:rPr>
        <w:t xml:space="preserve"> года</w:t>
      </w:r>
    </w:p>
    <w:p w:rsidR="009C668B" w:rsidRDefault="009C668B" w:rsidP="009C668B">
      <w:pPr>
        <w:rPr>
          <w:sz w:val="28"/>
          <w:szCs w:val="28"/>
        </w:rPr>
      </w:pPr>
    </w:p>
    <w:tbl>
      <w:tblPr>
        <w:tblStyle w:val="a3"/>
        <w:tblW w:w="8373" w:type="dxa"/>
        <w:tblLook w:val="04A0" w:firstRow="1" w:lastRow="0" w:firstColumn="1" w:lastColumn="0" w:noHBand="0" w:noVBand="1"/>
      </w:tblPr>
      <w:tblGrid>
        <w:gridCol w:w="6241"/>
        <w:gridCol w:w="2132"/>
      </w:tblGrid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32" w:type="dxa"/>
          </w:tcPr>
          <w:p w:rsidR="00494262" w:rsidRPr="00494262" w:rsidRDefault="004D0A59" w:rsidP="00494262">
            <w:pPr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494262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письменных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ind w:left="1077"/>
              <w:jc w:val="center"/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-устных</w:t>
            </w:r>
          </w:p>
        </w:tc>
        <w:tc>
          <w:tcPr>
            <w:tcW w:w="2132" w:type="dxa"/>
          </w:tcPr>
          <w:p w:rsidR="00494262" w:rsidRPr="00494262" w:rsidRDefault="004D0A59" w:rsidP="00494262">
            <w:pPr>
              <w:ind w:left="10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 xml:space="preserve">Категории  </w:t>
            </w:r>
            <w:proofErr w:type="gramStart"/>
            <w:r w:rsidRPr="00494262">
              <w:rPr>
                <w:sz w:val="28"/>
                <w:szCs w:val="28"/>
              </w:rPr>
              <w:t>обратившихся</w:t>
            </w:r>
            <w:proofErr w:type="gramEnd"/>
            <w:r w:rsidRPr="00494262">
              <w:rPr>
                <w:sz w:val="28"/>
                <w:szCs w:val="28"/>
              </w:rPr>
              <w:t>: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jc w:val="center"/>
              <w:rPr>
                <w:sz w:val="28"/>
                <w:szCs w:val="28"/>
              </w:rPr>
            </w:pP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-малообеспеченные  семьи</w:t>
            </w:r>
          </w:p>
        </w:tc>
        <w:tc>
          <w:tcPr>
            <w:tcW w:w="2132" w:type="dxa"/>
          </w:tcPr>
          <w:p w:rsidR="00494262" w:rsidRPr="00494262" w:rsidRDefault="004D0A59" w:rsidP="00494262">
            <w:pPr>
              <w:ind w:left="7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-инвалиды</w:t>
            </w:r>
          </w:p>
        </w:tc>
        <w:tc>
          <w:tcPr>
            <w:tcW w:w="2132" w:type="dxa"/>
          </w:tcPr>
          <w:p w:rsidR="00494262" w:rsidRPr="00494262" w:rsidRDefault="00494262" w:rsidP="004D0A59">
            <w:pPr>
              <w:ind w:left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94262">
              <w:rPr>
                <w:sz w:val="28"/>
                <w:szCs w:val="28"/>
              </w:rPr>
              <w:t xml:space="preserve">  </w:t>
            </w:r>
            <w:r w:rsidR="004D0A59">
              <w:rPr>
                <w:sz w:val="28"/>
                <w:szCs w:val="28"/>
              </w:rPr>
              <w:t>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-пенсионеры</w:t>
            </w:r>
          </w:p>
        </w:tc>
        <w:tc>
          <w:tcPr>
            <w:tcW w:w="2132" w:type="dxa"/>
          </w:tcPr>
          <w:p w:rsidR="00494262" w:rsidRPr="00494262" w:rsidRDefault="004D0A59" w:rsidP="00494262">
            <w:pPr>
              <w:ind w:left="6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Коллективные</w:t>
            </w:r>
            <w:r>
              <w:rPr>
                <w:sz w:val="28"/>
                <w:szCs w:val="28"/>
              </w:rPr>
              <w:t xml:space="preserve"> обращения               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Анализ поступивших вопросов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jc w:val="center"/>
              <w:rPr>
                <w:sz w:val="28"/>
                <w:szCs w:val="28"/>
              </w:rPr>
            </w:pP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Поступило  вопросов  всего</w:t>
            </w:r>
          </w:p>
        </w:tc>
        <w:tc>
          <w:tcPr>
            <w:tcW w:w="2132" w:type="dxa"/>
          </w:tcPr>
          <w:p w:rsidR="00494262" w:rsidRPr="00494262" w:rsidRDefault="00494262" w:rsidP="004D0A59">
            <w:pPr>
              <w:tabs>
                <w:tab w:val="left" w:pos="5103"/>
              </w:tabs>
              <w:ind w:left="8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D0A59">
              <w:rPr>
                <w:sz w:val="28"/>
                <w:szCs w:val="28"/>
              </w:rPr>
              <w:t>5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 xml:space="preserve">Из них </w:t>
            </w:r>
            <w:proofErr w:type="gramStart"/>
            <w:r w:rsidRPr="00494262">
              <w:rPr>
                <w:sz w:val="28"/>
                <w:szCs w:val="28"/>
              </w:rPr>
              <w:t>по</w:t>
            </w:r>
            <w:proofErr w:type="gramEnd"/>
            <w:r w:rsidRPr="00494262">
              <w:rPr>
                <w:sz w:val="28"/>
                <w:szCs w:val="28"/>
              </w:rPr>
              <w:t>: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jc w:val="center"/>
              <w:rPr>
                <w:sz w:val="28"/>
                <w:szCs w:val="28"/>
              </w:rPr>
            </w:pP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-социальной защите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ind w:left="9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4262">
              <w:rPr>
                <w:sz w:val="28"/>
                <w:szCs w:val="28"/>
              </w:rPr>
              <w:t>1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-ЖКХ (отопление,</w:t>
            </w:r>
            <w:r>
              <w:rPr>
                <w:sz w:val="28"/>
                <w:szCs w:val="28"/>
              </w:rPr>
              <w:t xml:space="preserve"> </w:t>
            </w:r>
            <w:r w:rsidRPr="00494262">
              <w:rPr>
                <w:sz w:val="28"/>
                <w:szCs w:val="28"/>
              </w:rPr>
              <w:t>газификация,</w:t>
            </w:r>
            <w:r>
              <w:rPr>
                <w:sz w:val="28"/>
                <w:szCs w:val="28"/>
              </w:rPr>
              <w:t xml:space="preserve"> </w:t>
            </w:r>
            <w:r w:rsidRPr="00494262">
              <w:rPr>
                <w:sz w:val="28"/>
                <w:szCs w:val="28"/>
              </w:rPr>
              <w:t>водоснабжение)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ind w:left="1092"/>
              <w:jc w:val="center"/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 xml:space="preserve">  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-Уличное освещение</w:t>
            </w:r>
          </w:p>
        </w:tc>
        <w:tc>
          <w:tcPr>
            <w:tcW w:w="2132" w:type="dxa"/>
          </w:tcPr>
          <w:p w:rsidR="00494262" w:rsidRPr="00494262" w:rsidRDefault="004D0A59" w:rsidP="00494262">
            <w:pPr>
              <w:ind w:left="12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tabs>
                <w:tab w:val="left" w:pos="6615"/>
              </w:tabs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-здравоохранению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tabs>
                <w:tab w:val="left" w:pos="6615"/>
              </w:tabs>
              <w:ind w:left="10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4262">
              <w:rPr>
                <w:sz w:val="28"/>
                <w:szCs w:val="28"/>
              </w:rPr>
              <w:t xml:space="preserve">  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-</w:t>
            </w:r>
            <w:proofErr w:type="gramStart"/>
            <w:r w:rsidRPr="00494262">
              <w:rPr>
                <w:sz w:val="28"/>
                <w:szCs w:val="28"/>
              </w:rPr>
              <w:t>земельные</w:t>
            </w:r>
            <w:proofErr w:type="gramEnd"/>
            <w:r w:rsidRPr="00494262">
              <w:rPr>
                <w:sz w:val="28"/>
                <w:szCs w:val="28"/>
              </w:rPr>
              <w:t xml:space="preserve"> отношениям</w:t>
            </w:r>
          </w:p>
        </w:tc>
        <w:tc>
          <w:tcPr>
            <w:tcW w:w="2132" w:type="dxa"/>
          </w:tcPr>
          <w:p w:rsidR="00494262" w:rsidRPr="00494262" w:rsidRDefault="00494262" w:rsidP="00494262">
            <w:pPr>
              <w:ind w:left="9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4262">
              <w:rPr>
                <w:sz w:val="28"/>
                <w:szCs w:val="28"/>
              </w:rPr>
              <w:t xml:space="preserve">   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По состоянию дорог местного значения</w:t>
            </w:r>
          </w:p>
        </w:tc>
        <w:tc>
          <w:tcPr>
            <w:tcW w:w="2132" w:type="dxa"/>
          </w:tcPr>
          <w:p w:rsidR="00494262" w:rsidRPr="00494262" w:rsidRDefault="00494262" w:rsidP="004D0A59">
            <w:pPr>
              <w:ind w:left="1107"/>
              <w:jc w:val="center"/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 xml:space="preserve">    </w:t>
            </w:r>
            <w:r w:rsidR="004D0A59">
              <w:rPr>
                <w:sz w:val="28"/>
                <w:szCs w:val="28"/>
              </w:rPr>
              <w:t>0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proofErr w:type="gramStart"/>
            <w:r w:rsidRPr="00494262">
              <w:rPr>
                <w:sz w:val="28"/>
                <w:szCs w:val="28"/>
              </w:rPr>
              <w:t>Вопросы</w:t>
            </w:r>
            <w:proofErr w:type="gramEnd"/>
            <w:r w:rsidRPr="00494262">
              <w:rPr>
                <w:sz w:val="28"/>
                <w:szCs w:val="28"/>
              </w:rPr>
              <w:t xml:space="preserve"> не вошедшие в данную классификацию</w:t>
            </w:r>
          </w:p>
        </w:tc>
        <w:tc>
          <w:tcPr>
            <w:tcW w:w="2132" w:type="dxa"/>
          </w:tcPr>
          <w:p w:rsidR="00494262" w:rsidRPr="00494262" w:rsidRDefault="00494262" w:rsidP="004D0A59">
            <w:pPr>
              <w:ind w:left="9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D0A59">
              <w:rPr>
                <w:sz w:val="28"/>
                <w:szCs w:val="28"/>
              </w:rPr>
              <w:t>4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Число положительно решенных вопросов</w:t>
            </w:r>
          </w:p>
        </w:tc>
        <w:tc>
          <w:tcPr>
            <w:tcW w:w="2132" w:type="dxa"/>
          </w:tcPr>
          <w:p w:rsidR="00494262" w:rsidRPr="00494262" w:rsidRDefault="00494262" w:rsidP="004D0A59">
            <w:pPr>
              <w:ind w:left="1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94262">
              <w:rPr>
                <w:sz w:val="28"/>
                <w:szCs w:val="28"/>
              </w:rPr>
              <w:t xml:space="preserve">  </w:t>
            </w:r>
            <w:r w:rsidR="004D0A59">
              <w:rPr>
                <w:sz w:val="28"/>
                <w:szCs w:val="28"/>
              </w:rPr>
              <w:t>3</w:t>
            </w:r>
          </w:p>
        </w:tc>
      </w:tr>
      <w:tr w:rsidR="00494262" w:rsidRPr="00494262" w:rsidTr="00494262">
        <w:tc>
          <w:tcPr>
            <w:tcW w:w="6241" w:type="dxa"/>
          </w:tcPr>
          <w:p w:rsidR="00494262" w:rsidRPr="00494262" w:rsidRDefault="00494262" w:rsidP="00B85C0B">
            <w:pPr>
              <w:rPr>
                <w:sz w:val="28"/>
                <w:szCs w:val="28"/>
              </w:rPr>
            </w:pPr>
            <w:r w:rsidRPr="00494262">
              <w:rPr>
                <w:sz w:val="28"/>
                <w:szCs w:val="28"/>
              </w:rPr>
              <w:t>Разъяснено</w:t>
            </w:r>
          </w:p>
        </w:tc>
        <w:tc>
          <w:tcPr>
            <w:tcW w:w="2132" w:type="dxa"/>
          </w:tcPr>
          <w:p w:rsidR="00494262" w:rsidRPr="00494262" w:rsidRDefault="00494262" w:rsidP="004D0A59">
            <w:pPr>
              <w:ind w:left="10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94262">
              <w:rPr>
                <w:sz w:val="28"/>
                <w:szCs w:val="28"/>
              </w:rPr>
              <w:t xml:space="preserve">   </w:t>
            </w:r>
            <w:r w:rsidR="004D0A59">
              <w:rPr>
                <w:sz w:val="28"/>
                <w:szCs w:val="28"/>
              </w:rPr>
              <w:t>2</w:t>
            </w:r>
          </w:p>
        </w:tc>
      </w:tr>
    </w:tbl>
    <w:p w:rsidR="00546A47" w:rsidRDefault="00546A47" w:rsidP="00494262"/>
    <w:sectPr w:rsidR="0054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BE"/>
    <w:rsid w:val="000F5B7F"/>
    <w:rsid w:val="00494262"/>
    <w:rsid w:val="004D0A59"/>
    <w:rsid w:val="004E6E92"/>
    <w:rsid w:val="00546A47"/>
    <w:rsid w:val="00991F1A"/>
    <w:rsid w:val="009C668B"/>
    <w:rsid w:val="009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2018-07-06T07:03:00Z</cp:lastPrinted>
  <dcterms:created xsi:type="dcterms:W3CDTF">2018-07-06T07:06:00Z</dcterms:created>
  <dcterms:modified xsi:type="dcterms:W3CDTF">2018-07-25T05:30:00Z</dcterms:modified>
</cp:coreProperties>
</file>