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EC" w:rsidRDefault="006231A1" w:rsidP="00BD36EC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F5B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BD36EC">
        <w:rPr>
          <w:sz w:val="32"/>
          <w:szCs w:val="32"/>
        </w:rPr>
        <w:t>Совет депутатов</w:t>
      </w:r>
    </w:p>
    <w:p w:rsidR="00BD36EC" w:rsidRDefault="00BD36EC" w:rsidP="00BD36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BD36EC" w:rsidRDefault="006F5B30" w:rsidP="00BD36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D36EC">
        <w:rPr>
          <w:b/>
          <w:sz w:val="32"/>
          <w:szCs w:val="32"/>
        </w:rPr>
        <w:t>Богдановский  сельсовет</w:t>
      </w:r>
    </w:p>
    <w:p w:rsidR="00BD36EC" w:rsidRDefault="00BD36EC" w:rsidP="00BD36EC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Тоцкого района</w:t>
      </w:r>
      <w:r>
        <w:rPr>
          <w:b/>
          <w:sz w:val="32"/>
          <w:szCs w:val="32"/>
        </w:rPr>
        <w:tab/>
      </w:r>
    </w:p>
    <w:p w:rsidR="00BD36EC" w:rsidRDefault="006F5B30" w:rsidP="00BD36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D36EC">
        <w:rPr>
          <w:b/>
          <w:sz w:val="32"/>
          <w:szCs w:val="32"/>
        </w:rPr>
        <w:t>Оренбургской области</w:t>
      </w:r>
    </w:p>
    <w:p w:rsidR="00BD36EC" w:rsidRDefault="00BD36EC" w:rsidP="00BD36EC">
      <w:pPr>
        <w:pStyle w:val="2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6F5B3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Третий  созыв</w:t>
      </w:r>
    </w:p>
    <w:p w:rsidR="00BD36EC" w:rsidRDefault="00BD36EC" w:rsidP="00BD36EC">
      <w:pPr>
        <w:pStyle w:val="2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F5B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D36EC" w:rsidRDefault="006231A1" w:rsidP="00BD36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6F5B30">
        <w:rPr>
          <w:b/>
          <w:sz w:val="32"/>
          <w:szCs w:val="32"/>
        </w:rPr>
        <w:t xml:space="preserve">   </w:t>
      </w:r>
      <w:r w:rsidR="00BD36EC">
        <w:rPr>
          <w:b/>
          <w:sz w:val="32"/>
          <w:szCs w:val="32"/>
        </w:rPr>
        <w:t xml:space="preserve">  </w:t>
      </w:r>
      <w:r w:rsidR="00BD36EC">
        <w:rPr>
          <w:b/>
          <w:sz w:val="32"/>
          <w:szCs w:val="32"/>
          <w:u w:val="single"/>
        </w:rPr>
        <w:t>28.03.2018 № 116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B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F5B3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ело   Богдановка</w:t>
      </w: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pStyle w:val="2"/>
      </w:pPr>
      <w:r>
        <w:t xml:space="preserve">О    рассмотрении   протеста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прокурора           </w:t>
      </w:r>
      <w:r w:rsidR="006F5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Тоцкого 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</w:t>
      </w:r>
      <w:r w:rsidR="006F5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   28.02.2018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№07-1-2018 </w:t>
      </w:r>
      <w:r w:rsidR="006F5B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на    решение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№26  от    28.12.2015</w:t>
      </w:r>
    </w:p>
    <w:p w:rsidR="00BD36EC" w:rsidRDefault="00BD36EC" w:rsidP="00BD36EC">
      <w:pPr>
        <w:rPr>
          <w:sz w:val="32"/>
          <w:szCs w:val="32"/>
        </w:rPr>
      </w:pPr>
    </w:p>
    <w:p w:rsidR="00BD36EC" w:rsidRDefault="00BD36EC" w:rsidP="00BD36EC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>Рассмотрев  протест  прокурора Тоцкого района №07-1-2018  от 15.02.2018 года на решение Совета  депутатов №26 от 28.12.2015</w:t>
      </w:r>
      <w:r>
        <w:rPr>
          <w:b/>
          <w:sz w:val="28"/>
          <w:szCs w:val="28"/>
        </w:rPr>
        <w:t xml:space="preserve">  </w:t>
      </w:r>
    </w:p>
    <w:p w:rsidR="00BD36EC" w:rsidRDefault="00BD36EC" w:rsidP="00BD3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Совет депутатов  муниципального образования  Богдановский сельсовет решил:</w:t>
      </w:r>
    </w:p>
    <w:p w:rsidR="00BD36EC" w:rsidRDefault="00BD36EC" w:rsidP="00BD36EC">
      <w:pPr>
        <w:rPr>
          <w:sz w:val="32"/>
          <w:szCs w:val="32"/>
        </w:rPr>
      </w:pPr>
    </w:p>
    <w:p w:rsidR="00BD36EC" w:rsidRDefault="00BD36EC" w:rsidP="00BD36EC">
      <w:pPr>
        <w:pStyle w:val="a3"/>
      </w:pPr>
      <w:r>
        <w:t>1. Удовлетворить протест прокурора Тоцкого района  от 28.02.2018 года №07-1-2018 на решение №26 от 28.12.2015</w:t>
      </w:r>
    </w:p>
    <w:p w:rsidR="00BD36EC" w:rsidRDefault="00BD36EC" w:rsidP="00BD36EC">
      <w:pPr>
        <w:pStyle w:val="a3"/>
      </w:pPr>
      <w:r>
        <w:t>2. Администрации   Богдановского  сельсовета  Решение Совета депутатов №26 от 28.12.2015 «Об утверждении   Правил   передачи подарков  полученных  лицами, замещающими  выборные   должности  местного  самоуправления  или  должности  муниципальной  службы  в  администрации   МО Богдановский сельсовет»  привести в соответствии с действующими законодательствами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BD36EC" w:rsidRDefault="00BD36EC" w:rsidP="00BD36EC">
      <w:pPr>
        <w:tabs>
          <w:tab w:val="left" w:pos="7065"/>
        </w:tabs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прокуратура области, прокуратура района, в дело </w:t>
      </w: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/>
    <w:p w:rsidR="00BD36EC" w:rsidRDefault="00BD36EC" w:rsidP="00BD36EC">
      <w:r>
        <w:t>Дата подписания</w:t>
      </w:r>
    </w:p>
    <w:p w:rsidR="00BD36EC" w:rsidRPr="006231A1" w:rsidRDefault="006231A1" w:rsidP="00BD36EC">
      <w:pPr>
        <w:rPr>
          <w:u w:val="single"/>
        </w:rPr>
      </w:pPr>
      <w:r w:rsidRPr="006231A1">
        <w:rPr>
          <w:u w:val="single"/>
        </w:rPr>
        <w:t>28.03.2018</w:t>
      </w:r>
    </w:p>
    <w:p w:rsidR="00F33811" w:rsidRDefault="006F5B3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32"/>
    <w:rsid w:val="004E6E92"/>
    <w:rsid w:val="006231A1"/>
    <w:rsid w:val="006F5B30"/>
    <w:rsid w:val="00991F1A"/>
    <w:rsid w:val="00AE1F32"/>
    <w:rsid w:val="00B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6EC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36EC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36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D36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6EC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36EC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36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D36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2018-04-04T05:48:00Z</dcterms:created>
  <dcterms:modified xsi:type="dcterms:W3CDTF">2018-04-24T10:02:00Z</dcterms:modified>
</cp:coreProperties>
</file>