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3" w:rsidRPr="00145163" w:rsidRDefault="00145163" w:rsidP="00145163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51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54D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5163">
        <w:rPr>
          <w:rFonts w:ascii="Times New Roman" w:hAnsi="Times New Roman" w:cs="Times New Roman"/>
          <w:b/>
          <w:sz w:val="32"/>
          <w:szCs w:val="32"/>
        </w:rPr>
        <w:t xml:space="preserve"> Совет  депутатов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>муниципального  образования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Богдановский  сельсовета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   Тоцкого  района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Оренбургской  области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      Третий созыв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B54DB9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4D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РЕШЕНИЯ</w:t>
      </w:r>
    </w:p>
    <w:p w:rsidR="00145163" w:rsidRPr="00B54DB9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B54DB9" w:rsidRPr="00B54DB9">
        <w:rPr>
          <w:rFonts w:ascii="Times New Roman" w:hAnsi="Times New Roman" w:cs="Times New Roman"/>
          <w:b/>
          <w:bCs/>
          <w:sz w:val="32"/>
          <w:szCs w:val="32"/>
          <w:u w:val="single"/>
        </w:rPr>
        <w:t>14.02.201</w:t>
      </w:r>
      <w:r w:rsidR="00586319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B54DB9" w:rsidRPr="00B54D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№110</w:t>
      </w:r>
    </w:p>
    <w:p w:rsidR="009255B3" w:rsidRPr="00B373C5" w:rsidRDefault="009255B3" w:rsidP="00925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>налоговых льгот по земельному налогу инвесторам</w:t>
      </w: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 xml:space="preserve">инвестиционных проектов  на территории </w:t>
      </w: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E01BA" w:rsidRPr="00B54DB9">
        <w:rPr>
          <w:rFonts w:ascii="Times New Roman" w:hAnsi="Times New Roman" w:cs="Times New Roman"/>
          <w:bCs/>
          <w:sz w:val="28"/>
          <w:szCs w:val="28"/>
        </w:rPr>
        <w:t xml:space="preserve"> Богдановский </w:t>
      </w:r>
    </w:p>
    <w:p w:rsidR="00AE01BA" w:rsidRPr="00B54DB9" w:rsidRDefault="00AE01BA" w:rsidP="00AE01BA">
      <w:pPr>
        <w:spacing w:after="0" w:line="240" w:lineRule="auto"/>
        <w:rPr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>сельсовет.</w:t>
      </w:r>
    </w:p>
    <w:p w:rsidR="009255B3" w:rsidRPr="00B373C5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55B3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В целях повышения эффективности экономического развития муниципального образования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за счет привлечения инвестиций в сферу материального производства, стимулирования инвестиционной активности предпринимателей, Совет 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>решил:</w:t>
      </w:r>
    </w:p>
    <w:p w:rsidR="00F0589A" w:rsidRPr="00B54DB9" w:rsidRDefault="00F0589A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Default="009255B3" w:rsidP="00925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налоговых льгот по земельному налогу инвесторам инвестиционных проектов  на территории  муниципального  образования 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  Богдановский  сельсовет </w:t>
      </w:r>
      <w:r w:rsidRPr="00B54DB9">
        <w:rPr>
          <w:rFonts w:ascii="Times New Roman" w:hAnsi="Times New Roman" w:cs="Times New Roman"/>
          <w:sz w:val="28"/>
          <w:szCs w:val="28"/>
        </w:rPr>
        <w:t>в соответствии с приложением №1 к настоящему решению.</w:t>
      </w:r>
    </w:p>
    <w:p w:rsidR="00F0589A" w:rsidRPr="00B54DB9" w:rsidRDefault="00F0589A" w:rsidP="009255B3">
      <w:pPr>
        <w:spacing w:after="0"/>
        <w:ind w:firstLine="708"/>
        <w:jc w:val="both"/>
        <w:rPr>
          <w:sz w:val="28"/>
          <w:szCs w:val="28"/>
        </w:rPr>
      </w:pPr>
    </w:p>
    <w:p w:rsidR="009255B3" w:rsidRDefault="009255B3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 Утвердить форму налогового соглашения, заключаемого между администраци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ей </w:t>
      </w:r>
      <w:r w:rsidRPr="00B54DB9">
        <w:rPr>
          <w:rFonts w:ascii="Times New Roman" w:hAnsi="Times New Roman" w:cs="Times New Roman"/>
          <w:sz w:val="28"/>
          <w:szCs w:val="28"/>
        </w:rPr>
        <w:t>муниципального  образования и  пользователем налоговых льгот, в соответствии с Приложением №2 к настоящему решению.</w:t>
      </w:r>
    </w:p>
    <w:p w:rsidR="00F0589A" w:rsidRPr="00B54DB9" w:rsidRDefault="00F0589A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9A" w:rsidRPr="00F0589A" w:rsidRDefault="009255B3" w:rsidP="00F05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="00F0589A">
        <w:rPr>
          <w:sz w:val="24"/>
          <w:szCs w:val="24"/>
        </w:rPr>
        <w:t xml:space="preserve">  </w:t>
      </w:r>
      <w:r w:rsidR="00F0589A" w:rsidRPr="00F0589A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на  официальном  сайте  администрации Тоцкого района  и вступает в силу не ранее чем по истечении одного месяца со дня его официального опубликования (обнародования)</w:t>
      </w:r>
    </w:p>
    <w:p w:rsidR="009255B3" w:rsidRPr="00B54DB9" w:rsidRDefault="009255B3" w:rsidP="00F05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51CF8" w:rsidRPr="00B54DB9" w:rsidRDefault="009255B3" w:rsidP="00B54D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51CF8"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</w:p>
    <w:p w:rsidR="009255B3" w:rsidRPr="00B54DB9" w:rsidRDefault="00A51CF8" w:rsidP="00B54D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Богдановский   сельсовет                                                              </w:t>
      </w:r>
      <w:proofErr w:type="spellStart"/>
      <w:r w:rsidR="00B54DB9" w:rsidRPr="00B54DB9">
        <w:rPr>
          <w:rFonts w:ascii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 w:rsidR="00B54DB9"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45163"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55B3" w:rsidRPr="00B54D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5B3" w:rsidRPr="00B54D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B373C5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55B3" w:rsidRPr="00B373C5" w:rsidRDefault="009255B3" w:rsidP="00925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Pr="00B54DB9">
        <w:rPr>
          <w:rFonts w:ascii="Times New Roman" w:hAnsi="Times New Roman" w:cs="Times New Roman"/>
          <w:sz w:val="28"/>
          <w:szCs w:val="28"/>
        </w:rPr>
        <w:br/>
        <w:t>к решению Совета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5B3" w:rsidRPr="0058631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86319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964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6319" w:rsidRPr="00586319">
        <w:rPr>
          <w:rFonts w:ascii="Times New Roman" w:hAnsi="Times New Roman" w:cs="Times New Roman"/>
          <w:sz w:val="28"/>
          <w:szCs w:val="28"/>
          <w:u w:val="single"/>
        </w:rPr>
        <w:t xml:space="preserve">14.02.2018 </w:t>
      </w:r>
      <w:r w:rsidRPr="0058631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86319" w:rsidRPr="00586319"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9255B3" w:rsidRPr="00B54DB9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br/>
      </w:r>
      <w:r w:rsidRPr="00B54DB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51CF8" w:rsidRPr="00B54DB9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ПРЕДОСТАВЛЕНИЯ ЛЬГОТ ПО ЗЕМЕЛЬНОМУ НАЛОГУ ИНВЕСТОРАМ ИНВЕСТИЦИОННЫХ ПРОЕКТОВ  НА ТЕРРИТОРИИ</w:t>
      </w:r>
    </w:p>
    <w:p w:rsidR="009255B3" w:rsidRPr="00B54DB9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A51CF8" w:rsidRPr="00B54DB9" w:rsidRDefault="00A51CF8" w:rsidP="009255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БОГДАНОВСКИЙ СЕЛЬСОВЕТ</w:t>
      </w:r>
    </w:p>
    <w:p w:rsidR="009255B3" w:rsidRPr="00B54DB9" w:rsidRDefault="009255B3" w:rsidP="009255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Основной целью предоставления льгот по земельному налогу инвесторам инвест</w:t>
      </w:r>
      <w:r w:rsidR="00A51CF8" w:rsidRPr="00B54DB9">
        <w:rPr>
          <w:rFonts w:ascii="Times New Roman" w:hAnsi="Times New Roman" w:cs="Times New Roman"/>
          <w:sz w:val="28"/>
          <w:szCs w:val="28"/>
        </w:rPr>
        <w:t>иционных проектов на территории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 сельсовет</w:t>
      </w:r>
      <w:r w:rsidRPr="00B54DB9">
        <w:rPr>
          <w:rFonts w:ascii="Times New Roman" w:hAnsi="Times New Roman" w:cs="Times New Roman"/>
          <w:sz w:val="28"/>
          <w:szCs w:val="28"/>
        </w:rPr>
        <w:t>, предусмотренных настоящим порядком (дале</w:t>
      </w:r>
      <w:r w:rsidR="00586319" w:rsidRPr="00B54DB9">
        <w:rPr>
          <w:rFonts w:ascii="Times New Roman" w:hAnsi="Times New Roman" w:cs="Times New Roman"/>
          <w:sz w:val="28"/>
          <w:szCs w:val="28"/>
        </w:rPr>
        <w:t>е -</w:t>
      </w:r>
      <w:r w:rsidRPr="00B54DB9">
        <w:rPr>
          <w:rFonts w:ascii="Times New Roman" w:hAnsi="Times New Roman" w:cs="Times New Roman"/>
          <w:sz w:val="28"/>
          <w:szCs w:val="28"/>
        </w:rPr>
        <w:t xml:space="preserve"> Порядком),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</w:t>
      </w:r>
      <w:proofErr w:type="gramStart"/>
      <w:r w:rsidR="00A51CF8"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="005863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5B3" w:rsidRPr="00B54DB9" w:rsidRDefault="009255B3" w:rsidP="009255B3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  <w:proofErr w:type="gramEnd"/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термины: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255B3" w:rsidRPr="00B54DB9" w:rsidRDefault="009255B3" w:rsidP="009255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</w:t>
      </w:r>
      <w:r w:rsidRPr="00B54DB9">
        <w:rPr>
          <w:rFonts w:ascii="Times New Roman" w:hAnsi="Times New Roman" w:cs="Times New Roman"/>
          <w:sz w:val="28"/>
          <w:szCs w:val="28"/>
        </w:rPr>
        <w:t xml:space="preserve">, в </w:t>
      </w:r>
      <w:r w:rsidRPr="00B54DB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Федерации, законодательством </w:t>
      </w:r>
      <w:r w:rsidR="00AB4F52" w:rsidRPr="00B54DB9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органов местного самоуправления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B3" w:rsidRPr="00B54DB9" w:rsidRDefault="009255B3" w:rsidP="009255B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9255B3" w:rsidRPr="00B54DB9" w:rsidRDefault="009255B3" w:rsidP="00925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B9">
        <w:rPr>
          <w:rFonts w:ascii="Times New Roman" w:hAnsi="Times New Roman" w:cs="Times New Roman"/>
          <w:sz w:val="28"/>
          <w:szCs w:val="28"/>
        </w:rPr>
        <w:t>- организации-инвесторы (юридические лица, индивидуальные предприниматели), осуществившие после 1 января 201</w:t>
      </w:r>
      <w:r w:rsidR="00AB4F52" w:rsidRPr="00B54DB9">
        <w:rPr>
          <w:rFonts w:ascii="Times New Roman" w:hAnsi="Times New Roman" w:cs="Times New Roman"/>
          <w:sz w:val="28"/>
          <w:szCs w:val="28"/>
        </w:rPr>
        <w:t>7</w:t>
      </w:r>
      <w:r w:rsidRPr="00B54DB9">
        <w:rPr>
          <w:rFonts w:ascii="Times New Roman" w:hAnsi="Times New Roman" w:cs="Times New Roman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Богдановский сельсовет </w:t>
      </w:r>
      <w:r w:rsidR="00AB4F52" w:rsidRPr="00B54DB9">
        <w:rPr>
          <w:rFonts w:ascii="Times New Roman" w:hAnsi="Times New Roman" w:cs="Times New Roman"/>
          <w:sz w:val="28"/>
          <w:szCs w:val="28"/>
        </w:rPr>
        <w:t xml:space="preserve">Тоцкого </w:t>
      </w:r>
      <w:r w:rsidRPr="00B54D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B4F52" w:rsidRPr="00B54DB9">
        <w:rPr>
          <w:rFonts w:ascii="Times New Roman" w:hAnsi="Times New Roman" w:cs="Times New Roman"/>
          <w:sz w:val="28"/>
          <w:szCs w:val="28"/>
        </w:rPr>
        <w:t>Оренбургской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области, в соответствии с приоритетными направлениями развития экономики муниципального образования в размере не менее </w:t>
      </w:r>
      <w:r w:rsidR="00C46B9B" w:rsidRPr="00B54DB9">
        <w:rPr>
          <w:rFonts w:ascii="Times New Roman" w:hAnsi="Times New Roman" w:cs="Times New Roman"/>
          <w:sz w:val="28"/>
          <w:szCs w:val="28"/>
        </w:rPr>
        <w:t>50,0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миллионов рублей;</w:t>
      </w:r>
      <w:proofErr w:type="gramEnd"/>
    </w:p>
    <w:p w:rsidR="009255B3" w:rsidRPr="00B54DB9" w:rsidRDefault="009255B3" w:rsidP="00925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B9">
        <w:rPr>
          <w:rFonts w:ascii="Times New Roman" w:hAnsi="Times New Roman" w:cs="Times New Roman"/>
          <w:sz w:val="28"/>
          <w:szCs w:val="28"/>
        </w:rPr>
        <w:t>- 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AB4F52" w:rsidRPr="00B54DB9">
        <w:rPr>
          <w:rFonts w:ascii="Times New Roman" w:hAnsi="Times New Roman" w:cs="Times New Roman"/>
          <w:sz w:val="28"/>
          <w:szCs w:val="28"/>
        </w:rPr>
        <w:t>7</w:t>
      </w:r>
      <w:r w:rsidRPr="00B54DB9">
        <w:rPr>
          <w:rFonts w:ascii="Times New Roman" w:hAnsi="Times New Roman" w:cs="Times New Roman"/>
          <w:sz w:val="28"/>
          <w:szCs w:val="28"/>
        </w:rPr>
        <w:t xml:space="preserve">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864493"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  <w:r w:rsidR="00586319" w:rsidRPr="00B54DB9">
        <w:rPr>
          <w:rFonts w:ascii="Times New Roman" w:hAnsi="Times New Roman" w:cs="Times New Roman"/>
          <w:sz w:val="28"/>
          <w:szCs w:val="28"/>
        </w:rPr>
        <w:t>,</w:t>
      </w:r>
      <w:r w:rsidRPr="00B54DB9">
        <w:rPr>
          <w:rFonts w:ascii="Times New Roman" w:hAnsi="Times New Roman" w:cs="Times New Roman"/>
          <w:sz w:val="28"/>
          <w:szCs w:val="28"/>
        </w:rPr>
        <w:t xml:space="preserve"> в соответствии с приоритетными направлениями развития экономики муниципального образования в размере не менее </w:t>
      </w:r>
      <w:r w:rsidR="00C46B9B" w:rsidRPr="00B54DB9">
        <w:rPr>
          <w:rFonts w:ascii="Times New Roman" w:hAnsi="Times New Roman" w:cs="Times New Roman"/>
          <w:sz w:val="28"/>
          <w:szCs w:val="28"/>
        </w:rPr>
        <w:t>10,0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  <w:proofErr w:type="gramEnd"/>
    </w:p>
    <w:p w:rsidR="009255B3" w:rsidRPr="00B54DB9" w:rsidRDefault="009255B3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1.4. Приоритетными направлениями развития экономики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являются следующие виды экономической деятельности, согласно </w:t>
      </w:r>
      <w:hyperlink r:id="rId7" w:history="1">
        <w:r w:rsidRPr="00B54DB9">
          <w:rPr>
            <w:rFonts w:ascii="Times New Roman" w:hAnsi="Times New Roman" w:cs="Times New Roman"/>
            <w:sz w:val="28"/>
            <w:szCs w:val="28"/>
          </w:rPr>
          <w:t>Общероссийскому классификатору</w:t>
        </w:r>
      </w:hyperlink>
      <w:r w:rsidRPr="00B54DB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деятельности: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реализация инновационных проектов;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строительство промышленных предприятий и предприятий переработки сельскохозяйственной переработки;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производство социально-значимой продукции и услуг;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развитие сельскохозяйственного производства;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строительство социальных и социально значимых объектов;</w:t>
      </w:r>
    </w:p>
    <w:p w:rsidR="00925601" w:rsidRPr="00B54DB9" w:rsidRDefault="009816C9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развитие транспортных коммуникаций, транспорта и связи.</w:t>
      </w:r>
    </w:p>
    <w:p w:rsidR="009255B3" w:rsidRPr="00B54DB9" w:rsidRDefault="009255B3" w:rsidP="00F0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1.5. Срок предоставления Льготы -</w:t>
      </w:r>
      <w:r w:rsidR="002A4FD2" w:rsidRPr="00B54DB9">
        <w:rPr>
          <w:rFonts w:ascii="Times New Roman" w:hAnsi="Times New Roman" w:cs="Times New Roman"/>
          <w:sz w:val="28"/>
          <w:szCs w:val="28"/>
        </w:rPr>
        <w:t>3</w:t>
      </w:r>
      <w:r w:rsidRPr="00B54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И ПОРЯДОК ПРЕДОСТАВЛЕНИЯ ЛЬГОТ ПО </w:t>
      </w:r>
      <w:proofErr w:type="gramStart"/>
      <w:r w:rsidRPr="00B54DB9">
        <w:rPr>
          <w:rFonts w:ascii="Times New Roman" w:hAnsi="Times New Roman" w:cs="Times New Roman"/>
          <w:b/>
          <w:bCs/>
          <w:sz w:val="28"/>
          <w:szCs w:val="28"/>
        </w:rPr>
        <w:t>ЗЕМЕЛЬНОМУ</w:t>
      </w:r>
      <w:proofErr w:type="gramEnd"/>
    </w:p>
    <w:p w:rsidR="009255B3" w:rsidRPr="00B54DB9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НАЛОГУ</w:t>
      </w:r>
    </w:p>
    <w:p w:rsidR="009255B3" w:rsidRPr="00B54DB9" w:rsidRDefault="009255B3" w:rsidP="00925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2.1. Инвестор может претендовать на получение муниципальной поддержки в форме Льготы в случае использования земельного участка, </w:t>
      </w:r>
      <w:r w:rsidRPr="00B54DB9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собственности либо в постоянном (бессрочном) пользовании, в целях реализации инвестиционного проекта.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5863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5863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в лице главы администрации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2.3. Налоговое соглашение заключается на основе следующих документов, направленных в адрес Администрации </w:t>
      </w:r>
      <w:r w:rsidR="005863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4DB9">
        <w:rPr>
          <w:rFonts w:ascii="Times New Roman" w:hAnsi="Times New Roman" w:cs="Times New Roman"/>
          <w:sz w:val="28"/>
          <w:szCs w:val="28"/>
        </w:rPr>
        <w:t>: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а) письменное заявление пользователя на имя главы Администрации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б) копия свидетельства о регистрации;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д) краткое описание (бизнес-план) инвестиционного проекта: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по согласованию с финансов</w:t>
      </w:r>
      <w:r w:rsidR="00864493" w:rsidRPr="00B54DB9">
        <w:rPr>
          <w:rFonts w:ascii="Times New Roman" w:hAnsi="Times New Roman" w:cs="Times New Roman"/>
          <w:sz w:val="28"/>
          <w:szCs w:val="28"/>
        </w:rPr>
        <w:t>ым отделом</w:t>
      </w:r>
      <w:r w:rsidRPr="00B54D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493" w:rsidRPr="00B54DB9">
        <w:rPr>
          <w:rFonts w:ascii="Times New Roman" w:hAnsi="Times New Roman" w:cs="Times New Roman"/>
          <w:sz w:val="28"/>
          <w:szCs w:val="28"/>
        </w:rPr>
        <w:t>Тоцкого</w:t>
      </w:r>
      <w:r w:rsidRPr="00B54DB9">
        <w:rPr>
          <w:rFonts w:ascii="Times New Roman" w:hAnsi="Times New Roman" w:cs="Times New Roman"/>
          <w:sz w:val="28"/>
          <w:szCs w:val="28"/>
        </w:rPr>
        <w:t xml:space="preserve"> района (далее –  финансов</w:t>
      </w:r>
      <w:r w:rsidR="00864493" w:rsidRPr="00B54DB9">
        <w:rPr>
          <w:rFonts w:ascii="Times New Roman" w:hAnsi="Times New Roman" w:cs="Times New Roman"/>
          <w:sz w:val="28"/>
          <w:szCs w:val="28"/>
        </w:rPr>
        <w:t>ый отдел</w:t>
      </w:r>
      <w:r w:rsidRPr="00B54DB9">
        <w:rPr>
          <w:rFonts w:ascii="Times New Roman" w:hAnsi="Times New Roman" w:cs="Times New Roman"/>
          <w:sz w:val="28"/>
          <w:szCs w:val="28"/>
        </w:rPr>
        <w:t xml:space="preserve">) в течение 15 дней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lastRenderedPageBreak/>
        <w:t>документов в полном объеме рассматривает представленные материалы и дает соответствующее заключение.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2.5. В случае положительного заключения по результатам рассмотрения представленных материалов администрация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 заявитель подписывают налоговое соглашение. Налоговое соглашение составляется в 4 экземплярах: 1 экз. - заявителю; 1 экз.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4D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4DB9">
        <w:rPr>
          <w:rFonts w:ascii="Times New Roman" w:hAnsi="Times New Roman" w:cs="Times New Roman"/>
          <w:sz w:val="28"/>
          <w:szCs w:val="28"/>
        </w:rPr>
        <w:t>; 1 экз. - для налоговой инспекции; 1 экз. - в  финансов</w:t>
      </w:r>
      <w:r w:rsidR="00864493" w:rsidRPr="00B54DB9">
        <w:rPr>
          <w:rFonts w:ascii="Times New Roman" w:hAnsi="Times New Roman" w:cs="Times New Roman"/>
          <w:sz w:val="28"/>
          <w:szCs w:val="28"/>
        </w:rPr>
        <w:t>ый отдел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2.6. Отказ в заключени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2.7. В случае невыполнения условий, предусмотренных в налоговом соглашении:</w:t>
      </w:r>
      <w:r w:rsidRPr="00B54DB9">
        <w:rPr>
          <w:rFonts w:ascii="Times New Roman" w:hAnsi="Times New Roman" w:cs="Times New Roman"/>
          <w:sz w:val="28"/>
          <w:szCs w:val="28"/>
        </w:rPr>
        <w:br/>
        <w:t>- срока введения в эксплуатацию объектов производственных инвестиций;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досрочного расторжения налогового соглашения пользователем в одностороннем порядке;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3. ОГРАНИЧЕНИЯ ПО ПРЕДОСТАВЛЕНИЮ НАЛОГОВЫХ ЛЬГОТ.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</w:t>
      </w:r>
      <w:r w:rsidR="00864493" w:rsidRPr="00B54DB9">
        <w:rPr>
          <w:rFonts w:ascii="Times New Roman" w:hAnsi="Times New Roman" w:cs="Times New Roman"/>
          <w:sz w:val="28"/>
          <w:szCs w:val="28"/>
        </w:rPr>
        <w:t>5</w:t>
      </w:r>
      <w:r w:rsidRPr="00B54DB9">
        <w:rPr>
          <w:rFonts w:ascii="Times New Roman" w:hAnsi="Times New Roman" w:cs="Times New Roman"/>
          <w:sz w:val="28"/>
          <w:szCs w:val="28"/>
        </w:rPr>
        <w:t xml:space="preserve">% объема фактических доходов бюджета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в расчете за </w:t>
      </w:r>
      <w:r w:rsidR="00864493" w:rsidRPr="00B54DB9">
        <w:rPr>
          <w:rFonts w:ascii="Times New Roman" w:hAnsi="Times New Roman" w:cs="Times New Roman"/>
          <w:sz w:val="28"/>
          <w:szCs w:val="28"/>
        </w:rPr>
        <w:t>1 год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3.2. При превышении ограничения, установленного пунктом 3.1 Порядка, глава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>вносит в Совет проект решения об ограничении предоставления Льготы при соблюдении следующей последовательности: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снижение до 50% установленной Льготы по земельному налогу;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-приостановка в текущем финансовом году действия Льготы, предоставляемой настоящим Порядком.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255B3" w:rsidRPr="00B54DB9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4. ИСПОЛЬЗОВАНИЕ СРЕДСТВ, ПОЛУЧЕННЫХ В РЕЗУЛЬТАТЕ ПРЕДОСТАВЛЕНИЯ ЛЬГОТ.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5. КОНТРОЛЬ И АНАЛИЗ ЭФФЕКТИВНОСТИ ДЕЙСТВИЯ ЛЬГОТ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выполнением налогового соглашения осуществляет Администрация </w:t>
      </w:r>
      <w:r w:rsidR="00B54DB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5.2. Заявители, пользующиеся Льготой, ежеквартально (нарастающим итогом) представляют в Администрацию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отчет о выполнении инвестиционного проекта: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ежеквартально составляет аналитическую справку о результатах действия Льготы, содержащую следующую информацию: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перечень налогоплательщиков, пользующихся Льготой;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-сумма средств, высвободившихся у налогоплательщиков в результате предоставления Льготы,  и направление их использования;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выводы о целесообразности применения установленной Льготы.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5.5. Аналитическая справка по результатам финансового года ежегодно предоставляется Совету </w:t>
      </w:r>
      <w:r w:rsidR="00B54DB9">
        <w:rPr>
          <w:rFonts w:ascii="Times New Roman" w:hAnsi="Times New Roman" w:cs="Times New Roman"/>
          <w:sz w:val="28"/>
          <w:szCs w:val="28"/>
        </w:rPr>
        <w:t xml:space="preserve">депутатов  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br/>
      </w:r>
    </w:p>
    <w:p w:rsidR="009255B3" w:rsidRPr="00B54DB9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Pr="00B54DB9">
        <w:rPr>
          <w:rFonts w:ascii="Times New Roman" w:hAnsi="Times New Roman" w:cs="Times New Roman"/>
          <w:sz w:val="28"/>
          <w:szCs w:val="28"/>
        </w:rPr>
        <w:br/>
        <w:t xml:space="preserve">к решению Совета </w:t>
      </w:r>
      <w:r w:rsidR="00A51CF8" w:rsidRPr="00B54DB9">
        <w:rPr>
          <w:rFonts w:ascii="Times New Roman" w:hAnsi="Times New Roman" w:cs="Times New Roman"/>
          <w:sz w:val="28"/>
          <w:szCs w:val="28"/>
        </w:rPr>
        <w:t>депутатов</w:t>
      </w:r>
    </w:p>
    <w:p w:rsidR="009255B3" w:rsidRPr="00B54DB9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B54DB9">
        <w:rPr>
          <w:rFonts w:ascii="Times New Roman" w:hAnsi="Times New Roman" w:cs="Times New Roman"/>
          <w:sz w:val="28"/>
          <w:szCs w:val="28"/>
        </w:rPr>
        <w:br/>
      </w:r>
      <w:r w:rsidR="0096419F" w:rsidRPr="00B54DB9">
        <w:rPr>
          <w:rFonts w:ascii="Times New Roman" w:hAnsi="Times New Roman" w:cs="Times New Roman"/>
          <w:sz w:val="28"/>
          <w:szCs w:val="28"/>
        </w:rPr>
        <w:t xml:space="preserve">от </w:t>
      </w:r>
      <w:r w:rsidR="0096419F">
        <w:rPr>
          <w:rFonts w:ascii="Times New Roman" w:hAnsi="Times New Roman" w:cs="Times New Roman"/>
          <w:sz w:val="28"/>
          <w:szCs w:val="28"/>
        </w:rPr>
        <w:t>14.02. 2018</w:t>
      </w:r>
      <w:r w:rsidR="0096419F">
        <w:rPr>
          <w:rFonts w:ascii="Times New Roman" w:hAnsi="Times New Roman" w:cs="Times New Roman"/>
          <w:sz w:val="28"/>
          <w:szCs w:val="28"/>
        </w:rPr>
        <w:t xml:space="preserve"> N 110</w:t>
      </w:r>
      <w:bookmarkStart w:id="0" w:name="_GoBack"/>
      <w:bookmarkEnd w:id="0"/>
    </w:p>
    <w:p w:rsidR="009255B3" w:rsidRPr="00B54DB9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br/>
      </w:r>
      <w:r w:rsidRPr="00B54DB9">
        <w:rPr>
          <w:rFonts w:ascii="Times New Roman" w:hAnsi="Times New Roman" w:cs="Times New Roman"/>
          <w:b/>
          <w:bCs/>
          <w:sz w:val="28"/>
          <w:szCs w:val="28"/>
        </w:rPr>
        <w:t>НАЛОГОВОЕ СОГЛАШЕНИЕ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>.</w:t>
      </w:r>
      <w:r w:rsidR="00B54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CF8" w:rsidRPr="00B54DB9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A51CF8"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"___" _____ 20  __ г.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главы</w:t>
      </w:r>
      <w:r w:rsidR="00586319">
        <w:rPr>
          <w:rFonts w:ascii="Times New Roman" w:hAnsi="Times New Roman" w:cs="Times New Roman"/>
          <w:sz w:val="28"/>
          <w:szCs w:val="28"/>
        </w:rPr>
        <w:t xml:space="preserve">   __________________</w:t>
      </w:r>
      <w:r w:rsidRPr="00B54DB9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Pr="00B54DB9">
        <w:rPr>
          <w:rFonts w:ascii="Times New Roman" w:hAnsi="Times New Roman" w:cs="Times New Roman"/>
          <w:sz w:val="28"/>
          <w:szCs w:val="28"/>
        </w:rPr>
        <w:t>, действующего на основании Устава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сельсовет,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 __________________ (далее - Налогоплательщик) в лице __________________, действующего на основании _____________________, руководствуясь решением Совета </w:t>
      </w:r>
      <w:r w:rsidR="0058631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86319">
        <w:rPr>
          <w:rFonts w:ascii="Times New Roman" w:hAnsi="Times New Roman" w:cs="Times New Roman"/>
          <w:sz w:val="28"/>
          <w:szCs w:val="28"/>
        </w:rPr>
        <w:t xml:space="preserve">  Богдановский  сельсовет  </w:t>
      </w:r>
      <w:r w:rsidRPr="00B54DB9">
        <w:rPr>
          <w:rFonts w:ascii="Times New Roman" w:hAnsi="Times New Roman" w:cs="Times New Roman"/>
          <w:sz w:val="28"/>
          <w:szCs w:val="28"/>
        </w:rPr>
        <w:t>от ____________ N ____, заключили настоящее соглашение о</w:t>
      </w:r>
      <w:r w:rsidR="00864493"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 Предоставить Налогоплательщику на условиях, предусмотренных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настоящим соглашением, налоговую льготу по земельному налогу (далее - налоговую льготу) в рамках реализации инвестиционного проекта:  __________________________________________ на срок _________________.</w:t>
      </w:r>
    </w:p>
    <w:p w:rsidR="009255B3" w:rsidRPr="00B54DB9" w:rsidRDefault="009255B3" w:rsidP="0092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(наименование инвестиционного проекта)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 Налогоплательщик обязуется ежеквартально (нарастающим</w:t>
      </w:r>
      <w:r w:rsidRPr="00B54DB9">
        <w:rPr>
          <w:rFonts w:ascii="Times New Roman" w:hAnsi="Times New Roman" w:cs="Times New Roman"/>
          <w:sz w:val="28"/>
          <w:szCs w:val="28"/>
        </w:rPr>
        <w:br/>
        <w:t>итогом) со дня подписания настоящего соглашен</w:t>
      </w:r>
      <w:r w:rsidR="00B54DB9">
        <w:rPr>
          <w:rFonts w:ascii="Times New Roman" w:hAnsi="Times New Roman" w:cs="Times New Roman"/>
          <w:sz w:val="28"/>
          <w:szCs w:val="28"/>
        </w:rPr>
        <w:t>ия представлять в</w:t>
      </w:r>
      <w:r w:rsidR="00B54DB9">
        <w:rPr>
          <w:rFonts w:ascii="Times New Roman" w:hAnsi="Times New Roman" w:cs="Times New Roman"/>
          <w:sz w:val="28"/>
          <w:szCs w:val="28"/>
        </w:rPr>
        <w:br/>
        <w:t>администрацию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отчет о выполнении инвестиционного проекта: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расчет суммы средств, высвободившихся в результате применения</w:t>
      </w:r>
      <w:r w:rsidRPr="00B54DB9">
        <w:rPr>
          <w:rFonts w:ascii="Times New Roman" w:hAnsi="Times New Roman" w:cs="Times New Roman"/>
          <w:sz w:val="28"/>
          <w:szCs w:val="28"/>
        </w:rPr>
        <w:br/>
        <w:t>налоговой льготы с визой налоговой инспекции, составленный в сроки</w:t>
      </w:r>
      <w:r w:rsidRPr="00B54DB9">
        <w:rPr>
          <w:rFonts w:ascii="Times New Roman" w:hAnsi="Times New Roman" w:cs="Times New Roman"/>
          <w:sz w:val="28"/>
          <w:szCs w:val="28"/>
        </w:rPr>
        <w:br/>
        <w:t>и по форме, установленным налоговым законодательством для</w:t>
      </w:r>
      <w:r w:rsidRPr="00B54DB9">
        <w:rPr>
          <w:rFonts w:ascii="Times New Roman" w:hAnsi="Times New Roman" w:cs="Times New Roman"/>
          <w:sz w:val="28"/>
          <w:szCs w:val="28"/>
        </w:rPr>
        <w:br/>
        <w:t>соответствующих налогов и сборов, по которым применена налоговая льгота;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</w:t>
      </w:r>
      <w:r w:rsidRPr="00B54DB9">
        <w:rPr>
          <w:rFonts w:ascii="Times New Roman" w:hAnsi="Times New Roman" w:cs="Times New Roman"/>
          <w:sz w:val="28"/>
          <w:szCs w:val="28"/>
        </w:rPr>
        <w:br/>
        <w:t>планом-графиком инвестиционного проекта (размер вложенных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производственных инвестиций должен быть отражен в формах</w:t>
      </w:r>
      <w:r w:rsidRPr="00B54DB9">
        <w:rPr>
          <w:rFonts w:ascii="Times New Roman" w:hAnsi="Times New Roman" w:cs="Times New Roman"/>
          <w:sz w:val="28"/>
          <w:szCs w:val="28"/>
        </w:rPr>
        <w:br/>
        <w:t>статистической отчетности);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</w:t>
      </w:r>
      <w:r w:rsidRPr="00B54DB9">
        <w:rPr>
          <w:rFonts w:ascii="Times New Roman" w:hAnsi="Times New Roman" w:cs="Times New Roman"/>
          <w:sz w:val="28"/>
          <w:szCs w:val="28"/>
        </w:rPr>
        <w:br/>
        <w:t>проекту и направлении использования средств, высвободившихся в</w:t>
      </w:r>
      <w:r w:rsidRPr="00B54DB9">
        <w:rPr>
          <w:rFonts w:ascii="Times New Roman" w:hAnsi="Times New Roman" w:cs="Times New Roman"/>
          <w:sz w:val="28"/>
          <w:szCs w:val="28"/>
        </w:rPr>
        <w:br/>
        <w:t>результате предоставления налоговой льготы.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3. В случае невыполнения следующих условий: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-срока введения в эксплуатацию объекта производственных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инвестиций;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-уменьшения величины вложенных инвестиций;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-досрочного расторжения налогового соглашения</w:t>
      </w:r>
      <w:r w:rsidRPr="00B54DB9">
        <w:rPr>
          <w:rFonts w:ascii="Times New Roman" w:hAnsi="Times New Roman" w:cs="Times New Roman"/>
          <w:sz w:val="28"/>
          <w:szCs w:val="28"/>
        </w:rPr>
        <w:br/>
        <w:t>налогоплательщиком в одностороннем порядке;</w:t>
      </w:r>
    </w:p>
    <w:p w:rsidR="009255B3" w:rsidRPr="00B54DB9" w:rsidRDefault="009255B3" w:rsidP="009255B3">
      <w:pPr>
        <w:pStyle w:val="1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-установления среднего размера заработной платы не ниже</w:t>
      </w: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B5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сложившегося уровня среднего размера заработной платы по муниципальному району (по данным органов статистики), </w:t>
      </w: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действующе</w:t>
      </w:r>
      <w:r w:rsidRPr="00B5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данный период;</w:t>
      </w:r>
    </w:p>
    <w:p w:rsidR="009255B3" w:rsidRPr="00B54DB9" w:rsidRDefault="009255B3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-непредставления в Администрацию сведений, предусмотренных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п.2 настоящего соглашения, налогоплательщик в бесспорном порядке</w:t>
      </w:r>
      <w:r w:rsidRPr="00B54DB9">
        <w:rPr>
          <w:rFonts w:ascii="Times New Roman" w:hAnsi="Times New Roman" w:cs="Times New Roman"/>
          <w:sz w:val="28"/>
          <w:szCs w:val="28"/>
        </w:rPr>
        <w:br/>
        <w:t>выплачивает в бюджет муниципального образования</w:t>
      </w:r>
      <w:r w:rsid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 полную сумму налогов, которые не были внесены в течение всего срока</w:t>
      </w:r>
      <w:r w:rsidRPr="00B54DB9">
        <w:rPr>
          <w:rFonts w:ascii="Times New Roman" w:hAnsi="Times New Roman" w:cs="Times New Roman"/>
          <w:sz w:val="28"/>
          <w:szCs w:val="28"/>
        </w:rPr>
        <w:br/>
        <w:t>пользования налоговой льготой  по данному соглашению.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4. Администрация муниципального образования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</w:t>
      </w:r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 xml:space="preserve">бюджета от применения налоговой льготы превысит </w:t>
      </w:r>
      <w:r w:rsidR="00864493" w:rsidRPr="00B54DB9">
        <w:rPr>
          <w:rFonts w:ascii="Times New Roman" w:hAnsi="Times New Roman" w:cs="Times New Roman"/>
          <w:sz w:val="28"/>
          <w:szCs w:val="28"/>
        </w:rPr>
        <w:t>5</w:t>
      </w:r>
      <w:r w:rsidRPr="00B54DB9">
        <w:rPr>
          <w:rFonts w:ascii="Times New Roman" w:hAnsi="Times New Roman" w:cs="Times New Roman"/>
          <w:sz w:val="28"/>
          <w:szCs w:val="28"/>
        </w:rPr>
        <w:t>% объема</w:t>
      </w:r>
      <w:r w:rsidRPr="00B54DB9">
        <w:rPr>
          <w:rFonts w:ascii="Times New Roman" w:hAnsi="Times New Roman" w:cs="Times New Roman"/>
          <w:sz w:val="28"/>
          <w:szCs w:val="28"/>
        </w:rPr>
        <w:br/>
        <w:t>фактических доходов бюджета  муниципального образования</w:t>
      </w:r>
      <w:r w:rsid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за </w:t>
      </w:r>
      <w:r w:rsidR="00864493" w:rsidRPr="00B54DB9">
        <w:rPr>
          <w:rFonts w:ascii="Times New Roman" w:hAnsi="Times New Roman" w:cs="Times New Roman"/>
          <w:sz w:val="28"/>
          <w:szCs w:val="28"/>
        </w:rPr>
        <w:t>1 год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5. Итоговый отчет должен быть представлен Налогоплательщиком на</w:t>
      </w:r>
      <w:r w:rsidRPr="00B54DB9">
        <w:rPr>
          <w:rFonts w:ascii="Times New Roman" w:hAnsi="Times New Roman" w:cs="Times New Roman"/>
          <w:sz w:val="28"/>
          <w:szCs w:val="28"/>
        </w:rPr>
        <w:br/>
        <w:t>согласование не позднее 14 рабочих дней со дня окончания действия</w:t>
      </w:r>
      <w:r w:rsidRPr="00B54DB9">
        <w:rPr>
          <w:rFonts w:ascii="Times New Roman" w:hAnsi="Times New Roman" w:cs="Times New Roman"/>
          <w:sz w:val="28"/>
          <w:szCs w:val="28"/>
        </w:rPr>
        <w:br/>
        <w:t>налоговой льготы, предусмотренной настоящим соглашением.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6. Итоговый отчет должен быть рассмотрен согласующими сторонами</w:t>
      </w:r>
      <w:r w:rsidRPr="00B54DB9"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 со дня</w:t>
      </w:r>
      <w:r w:rsidRPr="00B54DB9">
        <w:rPr>
          <w:rFonts w:ascii="Times New Roman" w:hAnsi="Times New Roman" w:cs="Times New Roman"/>
          <w:sz w:val="28"/>
          <w:szCs w:val="28"/>
        </w:rPr>
        <w:br/>
        <w:t>его подачи.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7. Условия настоящего соглашения считаются полностью</w:t>
      </w:r>
      <w:r w:rsidRPr="00B54DB9">
        <w:rPr>
          <w:rFonts w:ascii="Times New Roman" w:hAnsi="Times New Roman" w:cs="Times New Roman"/>
          <w:sz w:val="28"/>
          <w:szCs w:val="28"/>
        </w:rPr>
        <w:br/>
        <w:t>исполненными после истечения срока предоставления налоговой льготы и</w:t>
      </w:r>
      <w:r w:rsidRPr="00B54DB9">
        <w:rPr>
          <w:rFonts w:ascii="Times New Roman" w:hAnsi="Times New Roman" w:cs="Times New Roman"/>
          <w:sz w:val="28"/>
          <w:szCs w:val="28"/>
        </w:rPr>
        <w:br/>
        <w:t>утверждения Администрацией согласованного с  финансов</w:t>
      </w:r>
      <w:r w:rsidR="0006539B" w:rsidRPr="00B54DB9">
        <w:rPr>
          <w:rFonts w:ascii="Times New Roman" w:hAnsi="Times New Roman" w:cs="Times New Roman"/>
          <w:sz w:val="28"/>
          <w:szCs w:val="28"/>
        </w:rPr>
        <w:t>ым отделом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итогового отчета.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От Администрации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 xml:space="preserve">                О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>т налогоплательщика</w:t>
      </w:r>
      <w:r w:rsidRPr="00B54DB9">
        <w:rPr>
          <w:rFonts w:ascii="Times New Roman" w:hAnsi="Times New Roman" w:cs="Times New Roman"/>
          <w:sz w:val="28"/>
          <w:szCs w:val="28"/>
        </w:rPr>
        <w:br/>
        <w:t>________________________ ________________________</w:t>
      </w:r>
      <w:r w:rsidRPr="00B54DB9">
        <w:rPr>
          <w:rFonts w:ascii="Times New Roman" w:hAnsi="Times New Roman" w:cs="Times New Roman"/>
          <w:sz w:val="28"/>
          <w:szCs w:val="28"/>
        </w:rPr>
        <w:br/>
        <w:t>М.П.                                                                                        М.П.</w:t>
      </w: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373C5" w:rsidRDefault="009255B3" w:rsidP="009255B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73C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255B3" w:rsidRPr="00B373C5" w:rsidRDefault="009255B3" w:rsidP="009255B3">
      <w:pPr>
        <w:rPr>
          <w:sz w:val="24"/>
          <w:szCs w:val="24"/>
        </w:rPr>
      </w:pPr>
    </w:p>
    <w:p w:rsidR="009255B3" w:rsidRPr="00B373C5" w:rsidRDefault="009255B3" w:rsidP="009255B3">
      <w:pPr>
        <w:rPr>
          <w:sz w:val="24"/>
          <w:szCs w:val="24"/>
        </w:rPr>
      </w:pPr>
    </w:p>
    <w:p w:rsidR="009255B3" w:rsidRPr="00B373C5" w:rsidRDefault="009255B3" w:rsidP="009255B3">
      <w:pPr>
        <w:rPr>
          <w:sz w:val="24"/>
          <w:szCs w:val="24"/>
        </w:rPr>
      </w:pPr>
    </w:p>
    <w:p w:rsidR="000E2733" w:rsidRDefault="000E2733"/>
    <w:sectPr w:rsidR="000E2733" w:rsidSect="000E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68C"/>
    <w:multiLevelType w:val="hybridMultilevel"/>
    <w:tmpl w:val="649E7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3"/>
    <w:rsid w:val="0006539B"/>
    <w:rsid w:val="000E2733"/>
    <w:rsid w:val="00145163"/>
    <w:rsid w:val="0015388E"/>
    <w:rsid w:val="002A4FD2"/>
    <w:rsid w:val="002D7D57"/>
    <w:rsid w:val="003025E7"/>
    <w:rsid w:val="00373B61"/>
    <w:rsid w:val="004C632F"/>
    <w:rsid w:val="00586319"/>
    <w:rsid w:val="0062274E"/>
    <w:rsid w:val="006E1CF3"/>
    <w:rsid w:val="00864493"/>
    <w:rsid w:val="009255B3"/>
    <w:rsid w:val="00925601"/>
    <w:rsid w:val="00932063"/>
    <w:rsid w:val="0096419F"/>
    <w:rsid w:val="009816C9"/>
    <w:rsid w:val="00A51CF8"/>
    <w:rsid w:val="00AB4F52"/>
    <w:rsid w:val="00AD2107"/>
    <w:rsid w:val="00AE01BA"/>
    <w:rsid w:val="00B018E8"/>
    <w:rsid w:val="00B54DB9"/>
    <w:rsid w:val="00C46B9B"/>
    <w:rsid w:val="00F0589A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5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5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5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255B3"/>
    <w:pPr>
      <w:ind w:left="720"/>
    </w:pPr>
  </w:style>
  <w:style w:type="paragraph" w:styleId="a4">
    <w:name w:val="No Spacing"/>
    <w:uiPriority w:val="99"/>
    <w:qFormat/>
    <w:rsid w:val="009255B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145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5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5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5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255B3"/>
    <w:pPr>
      <w:ind w:left="720"/>
    </w:pPr>
  </w:style>
  <w:style w:type="paragraph" w:styleId="a4">
    <w:name w:val="No Spacing"/>
    <w:uiPriority w:val="99"/>
    <w:qFormat/>
    <w:rsid w:val="009255B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145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51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73C3-C2DA-41A8-A6B3-99F58557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Чурсина</dc:creator>
  <cp:lastModifiedBy>Богдановка</cp:lastModifiedBy>
  <cp:revision>7</cp:revision>
  <cp:lastPrinted>2018-02-08T07:07:00Z</cp:lastPrinted>
  <dcterms:created xsi:type="dcterms:W3CDTF">2018-02-08T07:17:00Z</dcterms:created>
  <dcterms:modified xsi:type="dcterms:W3CDTF">2018-02-15T05:30:00Z</dcterms:modified>
</cp:coreProperties>
</file>