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7" w:rsidRDefault="004C0057" w:rsidP="004C00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4C0057" w:rsidRDefault="004C0057" w:rsidP="004C0057">
      <w:pPr>
        <w:spacing w:after="0" w:line="240" w:lineRule="auto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         образования</w:t>
      </w:r>
    </w:p>
    <w:p w:rsidR="004C0057" w:rsidRDefault="004C0057" w:rsidP="004C00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    сельсовет</w:t>
      </w:r>
    </w:p>
    <w:p w:rsidR="004C0057" w:rsidRDefault="004C0057" w:rsidP="004C00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Тоцкого района</w:t>
      </w:r>
    </w:p>
    <w:p w:rsidR="004C0057" w:rsidRDefault="004C0057" w:rsidP="004C0057">
      <w:pPr>
        <w:rPr>
          <w:rFonts w:eastAsiaTheme="minorEastAsia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Оренбургской       области</w:t>
      </w:r>
    </w:p>
    <w:p w:rsidR="004C0057" w:rsidRDefault="004C0057" w:rsidP="004C0057">
      <w:pPr>
        <w:keepNext/>
        <w:keepLines/>
        <w:tabs>
          <w:tab w:val="left" w:pos="708"/>
        </w:tabs>
        <w:spacing w:before="200" w:after="0"/>
        <w:outlineLvl w:val="3"/>
        <w:rPr>
          <w:rFonts w:ascii="Cambria" w:eastAsia="Times New Roman" w:hAnsi="Cambria" w:cs="Times New Roman"/>
          <w:b/>
          <w:bCs/>
          <w:iC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Cs/>
          <w:i/>
          <w:iCs/>
          <w:color w:val="4F81BD"/>
          <w:sz w:val="32"/>
          <w:szCs w:val="32"/>
          <w:lang w:eastAsia="ru-RU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bCs/>
          <w:iCs/>
          <w:sz w:val="32"/>
          <w:szCs w:val="32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b/>
          <w:bCs/>
          <w:iCs/>
          <w:sz w:val="32"/>
          <w:szCs w:val="32"/>
          <w:lang w:eastAsia="ru-RU"/>
        </w:rPr>
        <w:t xml:space="preserve"> О С Т А Н О В Л Е Н И Е</w:t>
      </w:r>
    </w:p>
    <w:p w:rsidR="004C0057" w:rsidRPr="004C0057" w:rsidRDefault="004C0057" w:rsidP="004C0057">
      <w:pPr>
        <w:tabs>
          <w:tab w:val="left" w:pos="3960"/>
        </w:tabs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4C00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F25CE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</w:t>
      </w:r>
      <w:r w:rsidRPr="004C00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966A6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08.08.2022</w:t>
      </w:r>
      <w:r w:rsidRPr="004C005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 № </w:t>
      </w:r>
      <w:r w:rsidR="00F25CED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6</w:t>
      </w:r>
      <w:r w:rsidR="00117A2F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1</w:t>
      </w:r>
      <w:r w:rsidRPr="004C005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-п</w:t>
      </w:r>
    </w:p>
    <w:p w:rsidR="004C0057" w:rsidRPr="0030221D" w:rsidRDefault="004C0057" w:rsidP="004C0057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 xml:space="preserve">      </w:t>
      </w:r>
      <w:r w:rsidRPr="0030221D">
        <w:rPr>
          <w:rFonts w:ascii="Times New Roman" w:eastAsiaTheme="minorEastAsia" w:hAnsi="Times New Roman"/>
          <w:sz w:val="28"/>
          <w:szCs w:val="28"/>
          <w:lang w:eastAsia="ru-RU"/>
        </w:rPr>
        <w:t>село Богдановка</w:t>
      </w:r>
    </w:p>
    <w:p w:rsidR="004C0057" w:rsidRDefault="004C0057" w:rsidP="004C005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/>
          <w:sz w:val="28"/>
          <w:szCs w:val="28"/>
          <w:lang w:eastAsia="ru-RU"/>
        </w:rPr>
        <w:t>О принятии на учет в качестве</w:t>
      </w: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нуждающихся</w:t>
      </w:r>
      <w:proofErr w:type="gramEnd"/>
      <w:r w:rsidR="00A8020C">
        <w:rPr>
          <w:rFonts w:ascii="Times New Roman" w:eastAsiaTheme="minorEastAsia" w:hAnsi="Times New Roman"/>
          <w:sz w:val="28"/>
          <w:szCs w:val="28"/>
          <w:lang w:eastAsia="ru-RU"/>
        </w:rPr>
        <w:t xml:space="preserve">  в жилом  помещении</w:t>
      </w: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bookmarkEnd w:id="0"/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          В соответствии со ст. 52  Жилищного Кодекса РФ, части 2 статьи 3 Закона Оренбургской области «О порядке ведения органами местного самоуправления учета граждан в качестве нуждающихся  в жилых помещениях, предоставляемых по договорам  социального найма» от 23.11.2005 г. №2733/489 -</w:t>
      </w:r>
      <w:r>
        <w:rPr>
          <w:rFonts w:ascii="Times New Roman" w:eastAsiaTheme="minorEastAsia" w:hAnsi="Times New Roman" w:cs="Times New Roman"/>
          <w:sz w:val="28"/>
          <w:lang w:eastAsia="ru-RU"/>
        </w:rPr>
        <w:t>ΙΙΙ</w:t>
      </w:r>
      <w:r>
        <w:rPr>
          <w:rFonts w:ascii="Times New Roman" w:eastAsiaTheme="minorEastAsia" w:hAnsi="Times New Roman"/>
          <w:sz w:val="28"/>
          <w:lang w:eastAsia="ru-RU"/>
        </w:rPr>
        <w:t>-ОЗ</w:t>
      </w: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1.Признать  нуждающейся   в жилом  помещении граждан</w:t>
      </w:r>
      <w:r w:rsidR="00D32533">
        <w:rPr>
          <w:rFonts w:ascii="Times New Roman" w:eastAsiaTheme="minorEastAsia" w:hAnsi="Times New Roman"/>
          <w:sz w:val="28"/>
          <w:lang w:eastAsia="ru-RU"/>
        </w:rPr>
        <w:t>ку</w:t>
      </w:r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966A67">
        <w:rPr>
          <w:rFonts w:ascii="Times New Roman" w:eastAsiaTheme="minorEastAsia" w:hAnsi="Times New Roman"/>
          <w:sz w:val="28"/>
          <w:lang w:eastAsia="ru-RU"/>
        </w:rPr>
        <w:t xml:space="preserve">Агееву  Викторию Владимировну </w:t>
      </w:r>
      <w:r>
        <w:rPr>
          <w:rFonts w:ascii="Times New Roman" w:eastAsiaTheme="minorEastAsia" w:hAnsi="Times New Roman"/>
          <w:sz w:val="28"/>
          <w:lang w:eastAsia="ru-RU"/>
        </w:rPr>
        <w:t xml:space="preserve">  </w:t>
      </w:r>
      <w:r w:rsidR="00966A67">
        <w:rPr>
          <w:rFonts w:ascii="Times New Roman" w:eastAsiaTheme="minorEastAsia" w:hAnsi="Times New Roman"/>
          <w:sz w:val="28"/>
          <w:lang w:eastAsia="ru-RU"/>
        </w:rPr>
        <w:t>16.08.1991</w:t>
      </w:r>
      <w:r>
        <w:rPr>
          <w:rFonts w:ascii="Times New Roman" w:eastAsiaTheme="minorEastAsia" w:hAnsi="Times New Roman"/>
          <w:sz w:val="28"/>
          <w:lang w:eastAsia="ru-RU"/>
        </w:rPr>
        <w:t xml:space="preserve">  года  рождения  в  составе  семьи из </w:t>
      </w:r>
      <w:r w:rsidR="00D32533">
        <w:rPr>
          <w:rFonts w:ascii="Times New Roman" w:eastAsiaTheme="minorEastAsia" w:hAnsi="Times New Roman"/>
          <w:sz w:val="28"/>
          <w:lang w:eastAsia="ru-RU"/>
        </w:rPr>
        <w:t>пяти</w:t>
      </w:r>
      <w:r>
        <w:rPr>
          <w:rFonts w:ascii="Times New Roman" w:eastAsiaTheme="minorEastAsia" w:hAnsi="Times New Roman"/>
          <w:sz w:val="28"/>
          <w:lang w:eastAsia="ru-RU"/>
        </w:rPr>
        <w:t xml:space="preserve"> человек</w:t>
      </w:r>
      <w:r w:rsidR="00966A67">
        <w:rPr>
          <w:rFonts w:ascii="Times New Roman" w:eastAsiaTheme="minorEastAsia" w:hAnsi="Times New Roman"/>
          <w:sz w:val="28"/>
          <w:lang w:eastAsia="ru-RU"/>
        </w:rPr>
        <w:t>:</w:t>
      </w:r>
    </w:p>
    <w:p w:rsidR="004C0057" w:rsidRDefault="0030221D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муж:</w:t>
      </w:r>
      <w:r w:rsidR="00966A67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4C0057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966A67">
        <w:rPr>
          <w:rFonts w:ascii="Times New Roman" w:eastAsiaTheme="minorEastAsia" w:hAnsi="Times New Roman"/>
          <w:sz w:val="28"/>
          <w:lang w:eastAsia="ru-RU"/>
        </w:rPr>
        <w:t xml:space="preserve">Агеев Сергей Николаевич       22. 07.1989 </w:t>
      </w:r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4C0057">
        <w:rPr>
          <w:rFonts w:ascii="Times New Roman" w:eastAsiaTheme="minorEastAsia" w:hAnsi="Times New Roman"/>
          <w:sz w:val="28"/>
          <w:lang w:eastAsia="ru-RU"/>
        </w:rPr>
        <w:t xml:space="preserve"> года  рождения</w:t>
      </w:r>
    </w:p>
    <w:p w:rsidR="004C0057" w:rsidRDefault="0030221D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сын:</w:t>
      </w:r>
      <w:r w:rsidR="004C0057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966A67">
        <w:rPr>
          <w:rFonts w:ascii="Times New Roman" w:eastAsiaTheme="minorEastAsia" w:hAnsi="Times New Roman"/>
          <w:sz w:val="28"/>
          <w:lang w:eastAsia="ru-RU"/>
        </w:rPr>
        <w:t xml:space="preserve">  Агеева Вероника Сергеевна   17. 09. 2017</w:t>
      </w:r>
      <w:r w:rsidR="004C0057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966A67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4C0057">
        <w:rPr>
          <w:rFonts w:ascii="Times New Roman" w:eastAsiaTheme="minorEastAsia" w:hAnsi="Times New Roman"/>
          <w:sz w:val="28"/>
          <w:lang w:eastAsia="ru-RU"/>
        </w:rPr>
        <w:t xml:space="preserve"> года  рождения</w:t>
      </w:r>
    </w:p>
    <w:p w:rsidR="0030221D" w:rsidRDefault="0030221D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дочь:</w:t>
      </w:r>
      <w:r w:rsidR="00966A67">
        <w:rPr>
          <w:rFonts w:ascii="Times New Roman" w:eastAsiaTheme="minorEastAsia" w:hAnsi="Times New Roman"/>
          <w:sz w:val="28"/>
          <w:lang w:eastAsia="ru-RU"/>
        </w:rPr>
        <w:t xml:space="preserve"> Агеев Кирилл Сергеевич        14. 07 .2019</w:t>
      </w:r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966A67">
        <w:rPr>
          <w:rFonts w:ascii="Times New Roman" w:eastAsiaTheme="minorEastAsia" w:hAnsi="Times New Roman"/>
          <w:sz w:val="28"/>
          <w:lang w:eastAsia="ru-RU"/>
        </w:rPr>
        <w:t xml:space="preserve">  </w:t>
      </w:r>
      <w:r>
        <w:rPr>
          <w:rFonts w:ascii="Times New Roman" w:eastAsiaTheme="minorEastAsia" w:hAnsi="Times New Roman"/>
          <w:sz w:val="28"/>
          <w:lang w:eastAsia="ru-RU"/>
        </w:rPr>
        <w:t>года  рождения</w:t>
      </w:r>
    </w:p>
    <w:p w:rsidR="0030221D" w:rsidRDefault="0030221D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дочь: </w:t>
      </w:r>
      <w:r w:rsidR="00966A67">
        <w:rPr>
          <w:rFonts w:ascii="Times New Roman" w:eastAsiaTheme="minorEastAsia" w:hAnsi="Times New Roman"/>
          <w:sz w:val="28"/>
          <w:lang w:eastAsia="ru-RU"/>
        </w:rPr>
        <w:t>Агеева Арина  Сергеевна       18. 03. 2022</w:t>
      </w:r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966A67">
        <w:rPr>
          <w:rFonts w:ascii="Times New Roman" w:eastAsiaTheme="minorEastAsia" w:hAnsi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lang w:eastAsia="ru-RU"/>
        </w:rPr>
        <w:t xml:space="preserve"> года </w:t>
      </w:r>
      <w:r w:rsidR="00966A67">
        <w:rPr>
          <w:rFonts w:ascii="Times New Roman" w:eastAsiaTheme="minorEastAsia" w:hAnsi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lang w:eastAsia="ru-RU"/>
        </w:rPr>
        <w:t xml:space="preserve"> рождения</w:t>
      </w:r>
    </w:p>
    <w:p w:rsidR="0030221D" w:rsidRDefault="0030221D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2.</w:t>
      </w:r>
      <w:proofErr w:type="gramStart"/>
      <w:r>
        <w:rPr>
          <w:rFonts w:ascii="Times New Roman" w:eastAsiaTheme="minorEastAsia" w:hAnsi="Times New Roman"/>
          <w:sz w:val="28"/>
          <w:lang w:eastAsia="ru-RU"/>
        </w:rPr>
        <w:t>Контроль   за</w:t>
      </w:r>
      <w:proofErr w:type="gramEnd"/>
      <w:r>
        <w:rPr>
          <w:rFonts w:ascii="Times New Roman" w:eastAsiaTheme="minorEastAsia" w:hAnsi="Times New Roman"/>
          <w:sz w:val="28"/>
          <w:lang w:eastAsia="ru-RU"/>
        </w:rPr>
        <w:t xml:space="preserve">  выполнением   настоящего  постановления оставляю за собой.</w:t>
      </w: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3. Постановление  вступает в  законную  силу со дня  его подписания.</w:t>
      </w:r>
    </w:p>
    <w:p w:rsidR="004C0057" w:rsidRDefault="004C0057" w:rsidP="004C0057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4C0057" w:rsidRDefault="004C0057" w:rsidP="004C0057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4C0057" w:rsidRDefault="004C0057" w:rsidP="004C0057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Глава  муниципального   образования                     </w:t>
      </w:r>
      <w:r w:rsidR="0030221D">
        <w:rPr>
          <w:rFonts w:ascii="Times New Roman" w:eastAsiaTheme="minorEastAsia" w:hAnsi="Times New Roman"/>
          <w:sz w:val="28"/>
          <w:lang w:eastAsia="ru-RU"/>
        </w:rPr>
        <w:t xml:space="preserve">  </w:t>
      </w:r>
      <w:r>
        <w:rPr>
          <w:rFonts w:ascii="Times New Roman" w:eastAsiaTheme="minorEastAsia" w:hAnsi="Times New Roman"/>
          <w:sz w:val="28"/>
          <w:lang w:eastAsia="ru-RU"/>
        </w:rPr>
        <w:t xml:space="preserve">                   </w:t>
      </w:r>
      <w:proofErr w:type="spellStart"/>
      <w:r w:rsidR="0030221D">
        <w:rPr>
          <w:rFonts w:ascii="Times New Roman" w:eastAsiaTheme="minorEastAsia" w:hAnsi="Times New Roman"/>
          <w:sz w:val="28"/>
          <w:lang w:eastAsia="ru-RU"/>
        </w:rPr>
        <w:t>Р.Ф.Петров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   </w:t>
      </w:r>
    </w:p>
    <w:p w:rsidR="004C0057" w:rsidRDefault="004C0057" w:rsidP="004C0057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4C0057" w:rsidRDefault="004C0057" w:rsidP="004C0057">
      <w:pPr>
        <w:rPr>
          <w:rFonts w:ascii="Calibri" w:eastAsiaTheme="minorEastAsia" w:hAnsi="Calibri"/>
          <w:lang w:eastAsia="ru-RU"/>
        </w:rPr>
      </w:pPr>
    </w:p>
    <w:p w:rsidR="004C0057" w:rsidRDefault="004C0057" w:rsidP="004C0057">
      <w:pPr>
        <w:rPr>
          <w:rFonts w:eastAsiaTheme="minorEastAsia"/>
          <w:lang w:eastAsia="ru-RU"/>
        </w:rPr>
      </w:pPr>
    </w:p>
    <w:p w:rsidR="004C0057" w:rsidRDefault="004C0057" w:rsidP="004C0057"/>
    <w:p w:rsidR="00F33811" w:rsidRDefault="00A8020C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E"/>
    <w:rsid w:val="00117A2F"/>
    <w:rsid w:val="0030221D"/>
    <w:rsid w:val="004C0057"/>
    <w:rsid w:val="004E6E92"/>
    <w:rsid w:val="006A30AE"/>
    <w:rsid w:val="00966A67"/>
    <w:rsid w:val="00991F1A"/>
    <w:rsid w:val="00A8020C"/>
    <w:rsid w:val="00CF34FF"/>
    <w:rsid w:val="00D32533"/>
    <w:rsid w:val="00E42D7A"/>
    <w:rsid w:val="00EF4191"/>
    <w:rsid w:val="00F2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11</cp:revision>
  <cp:lastPrinted>2022-08-08T09:51:00Z</cp:lastPrinted>
  <dcterms:created xsi:type="dcterms:W3CDTF">2017-05-12T03:56:00Z</dcterms:created>
  <dcterms:modified xsi:type="dcterms:W3CDTF">2022-08-18T11:03:00Z</dcterms:modified>
</cp:coreProperties>
</file>