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6F10" w:rsidRPr="00187EFF" w:rsidRDefault="00696F10" w:rsidP="00696F10">
      <w:pPr>
        <w:jc w:val="center"/>
        <w:rPr>
          <w:b/>
          <w:sz w:val="32"/>
          <w:szCs w:val="28"/>
        </w:rPr>
      </w:pPr>
      <w:r w:rsidRPr="00187EFF">
        <w:rPr>
          <w:b/>
          <w:sz w:val="28"/>
          <w:szCs w:val="28"/>
        </w:rPr>
        <w:t xml:space="preserve">       </w:t>
      </w:r>
      <w:r w:rsidRPr="00187EFF">
        <w:rPr>
          <w:b/>
          <w:sz w:val="32"/>
          <w:szCs w:val="28"/>
        </w:rPr>
        <w:t>АДМИНИСТРАЦИЯ</w:t>
      </w:r>
    </w:p>
    <w:p w:rsidR="00696F10" w:rsidRPr="00187EFF" w:rsidRDefault="00696F10" w:rsidP="00696F10">
      <w:pPr>
        <w:jc w:val="center"/>
        <w:rPr>
          <w:b/>
          <w:sz w:val="32"/>
          <w:szCs w:val="28"/>
        </w:rPr>
      </w:pPr>
      <w:r w:rsidRPr="00187EFF">
        <w:rPr>
          <w:b/>
          <w:sz w:val="32"/>
          <w:szCs w:val="28"/>
        </w:rPr>
        <w:t>МУНИЦИПАЛЬНОГО ОБРАЗОВАНИЯ</w:t>
      </w:r>
    </w:p>
    <w:p w:rsidR="00696F10" w:rsidRPr="00187EFF" w:rsidRDefault="00D72FAE" w:rsidP="00696F10">
      <w:pPr>
        <w:jc w:val="center"/>
        <w:rPr>
          <w:b/>
          <w:sz w:val="32"/>
          <w:szCs w:val="28"/>
        </w:rPr>
      </w:pPr>
      <w:r w:rsidRPr="00DA0A2C">
        <w:rPr>
          <w:b/>
          <w:sz w:val="32"/>
          <w:szCs w:val="28"/>
        </w:rPr>
        <w:t xml:space="preserve">БОГДАНОВСКИЙ </w:t>
      </w:r>
      <w:r w:rsidR="00696F10" w:rsidRPr="00187EFF">
        <w:rPr>
          <w:b/>
          <w:sz w:val="32"/>
          <w:szCs w:val="28"/>
        </w:rPr>
        <w:t xml:space="preserve"> СЕЛЬСОВЕТ</w:t>
      </w:r>
    </w:p>
    <w:p w:rsidR="00696F10" w:rsidRPr="00187EFF" w:rsidRDefault="00696F10" w:rsidP="00696F10">
      <w:pPr>
        <w:jc w:val="center"/>
        <w:rPr>
          <w:b/>
          <w:sz w:val="32"/>
          <w:szCs w:val="28"/>
        </w:rPr>
      </w:pPr>
      <w:r w:rsidRPr="00187EFF">
        <w:rPr>
          <w:b/>
          <w:sz w:val="32"/>
          <w:szCs w:val="28"/>
        </w:rPr>
        <w:t>ТОЦКОГО РАЙОНА</w:t>
      </w:r>
    </w:p>
    <w:p w:rsidR="00696F10" w:rsidRPr="00187EFF" w:rsidRDefault="00696F10" w:rsidP="00696F10">
      <w:pPr>
        <w:jc w:val="center"/>
        <w:rPr>
          <w:b/>
          <w:sz w:val="32"/>
          <w:szCs w:val="28"/>
        </w:rPr>
      </w:pPr>
      <w:r w:rsidRPr="00187EFF">
        <w:rPr>
          <w:b/>
          <w:sz w:val="32"/>
          <w:szCs w:val="28"/>
        </w:rPr>
        <w:t>ОРЕНБУРГСКОЙ ОБЛАСТИ</w:t>
      </w:r>
    </w:p>
    <w:p w:rsidR="00696F10" w:rsidRPr="00187EFF" w:rsidRDefault="00696F10" w:rsidP="00696F10">
      <w:pPr>
        <w:jc w:val="center"/>
        <w:rPr>
          <w:b/>
          <w:sz w:val="32"/>
          <w:szCs w:val="28"/>
        </w:rPr>
      </w:pPr>
    </w:p>
    <w:p w:rsidR="00696F10" w:rsidRPr="00187EFF" w:rsidRDefault="00696F10" w:rsidP="00696F10">
      <w:pPr>
        <w:jc w:val="center"/>
        <w:rPr>
          <w:b/>
          <w:sz w:val="32"/>
          <w:szCs w:val="28"/>
        </w:rPr>
      </w:pPr>
      <w:r w:rsidRPr="00187EFF">
        <w:rPr>
          <w:b/>
          <w:sz w:val="32"/>
          <w:szCs w:val="28"/>
        </w:rPr>
        <w:t>ПОСТАНОВЛЕНИЕ</w:t>
      </w:r>
    </w:p>
    <w:p w:rsidR="00696F10" w:rsidRPr="00187EFF" w:rsidRDefault="00696F10" w:rsidP="00696F10">
      <w:pPr>
        <w:jc w:val="center"/>
        <w:rPr>
          <w:b/>
          <w:sz w:val="32"/>
          <w:szCs w:val="28"/>
        </w:rPr>
      </w:pPr>
    </w:p>
    <w:p w:rsidR="00696F10" w:rsidRPr="00187EFF" w:rsidRDefault="000D50C8" w:rsidP="00696F10">
      <w:pPr>
        <w:jc w:val="center"/>
        <w:rPr>
          <w:b/>
        </w:rPr>
      </w:pPr>
      <w:r>
        <w:rPr>
          <w:b/>
          <w:sz w:val="32"/>
          <w:szCs w:val="28"/>
        </w:rPr>
        <w:t>1</w:t>
      </w:r>
      <w:r w:rsidR="00D72FAE">
        <w:rPr>
          <w:b/>
          <w:sz w:val="32"/>
          <w:szCs w:val="28"/>
        </w:rPr>
        <w:t>9</w:t>
      </w:r>
      <w:r>
        <w:rPr>
          <w:b/>
          <w:sz w:val="32"/>
          <w:szCs w:val="28"/>
        </w:rPr>
        <w:t>.01</w:t>
      </w:r>
      <w:r w:rsidR="00696F10">
        <w:rPr>
          <w:b/>
          <w:sz w:val="32"/>
          <w:szCs w:val="28"/>
        </w:rPr>
        <w:t>.2022</w:t>
      </w:r>
      <w:r w:rsidR="00696F10" w:rsidRPr="00187EFF">
        <w:rPr>
          <w:b/>
          <w:sz w:val="32"/>
          <w:szCs w:val="28"/>
        </w:rPr>
        <w:t xml:space="preserve">                                                                                   № </w:t>
      </w:r>
      <w:r>
        <w:rPr>
          <w:b/>
          <w:sz w:val="32"/>
          <w:szCs w:val="28"/>
        </w:rPr>
        <w:t>1</w:t>
      </w:r>
      <w:r w:rsidR="00D72FAE">
        <w:rPr>
          <w:b/>
          <w:sz w:val="32"/>
          <w:szCs w:val="28"/>
        </w:rPr>
        <w:t>1</w:t>
      </w:r>
      <w:r w:rsidR="00696F10" w:rsidRPr="00187EFF">
        <w:rPr>
          <w:b/>
          <w:sz w:val="32"/>
          <w:szCs w:val="28"/>
        </w:rPr>
        <w:t>-п</w:t>
      </w:r>
    </w:p>
    <w:p w:rsidR="00C478F5" w:rsidRPr="009D2E46" w:rsidRDefault="00C478F5" w:rsidP="00A12658">
      <w:pPr>
        <w:spacing w:line="216" w:lineRule="auto"/>
        <w:jc w:val="center"/>
        <w:rPr>
          <w:sz w:val="16"/>
          <w:szCs w:val="16"/>
        </w:rPr>
      </w:pPr>
    </w:p>
    <w:p w:rsidR="00696F10" w:rsidRDefault="00696F10" w:rsidP="00E80979">
      <w:pPr>
        <w:shd w:val="clear" w:color="auto" w:fill="FFFFFF"/>
        <w:ind w:firstLine="851"/>
        <w:jc w:val="both"/>
        <w:rPr>
          <w:color w:val="000000"/>
          <w:sz w:val="28"/>
          <w:szCs w:val="28"/>
        </w:rPr>
      </w:pPr>
    </w:p>
    <w:p w:rsidR="00696F10" w:rsidRPr="00DA0A2C" w:rsidRDefault="000D50C8" w:rsidP="00696F10">
      <w:pPr>
        <w:shd w:val="clear" w:color="auto" w:fill="FFFFFF"/>
        <w:ind w:firstLine="851"/>
        <w:jc w:val="center"/>
        <w:rPr>
          <w:color w:val="000000"/>
          <w:sz w:val="28"/>
          <w:szCs w:val="28"/>
        </w:rPr>
      </w:pPr>
      <w:bookmarkStart w:id="0" w:name="_GoBack"/>
      <w:r w:rsidRPr="00DA0A2C">
        <w:rPr>
          <w:sz w:val="28"/>
          <w:szCs w:val="28"/>
        </w:rPr>
        <w:t xml:space="preserve"> Проект утверждения </w:t>
      </w:r>
      <w:r w:rsidR="00696F10" w:rsidRPr="00DA0A2C">
        <w:rPr>
          <w:sz w:val="28"/>
          <w:szCs w:val="28"/>
        </w:rPr>
        <w:t>формы проверочного листа (список контрольных вопросов), применяемого при осуществлении муниципального земельного контроля</w:t>
      </w:r>
    </w:p>
    <w:p w:rsidR="00696F10" w:rsidRPr="00DA0A2C" w:rsidRDefault="00696F10" w:rsidP="00E80979">
      <w:pPr>
        <w:shd w:val="clear" w:color="auto" w:fill="FFFFFF"/>
        <w:ind w:firstLine="851"/>
        <w:jc w:val="both"/>
        <w:rPr>
          <w:color w:val="000000"/>
          <w:sz w:val="28"/>
          <w:szCs w:val="28"/>
        </w:rPr>
      </w:pPr>
    </w:p>
    <w:bookmarkEnd w:id="0"/>
    <w:p w:rsidR="00696F10" w:rsidRDefault="00696F10" w:rsidP="00696F10">
      <w:pPr>
        <w:shd w:val="clear" w:color="auto" w:fill="FFFFFF"/>
        <w:jc w:val="both"/>
        <w:rPr>
          <w:color w:val="000000"/>
          <w:sz w:val="28"/>
          <w:szCs w:val="28"/>
        </w:rPr>
      </w:pPr>
    </w:p>
    <w:p w:rsidR="00E80979" w:rsidRPr="00ED6DD2" w:rsidRDefault="00E80979" w:rsidP="00E80979">
      <w:pPr>
        <w:shd w:val="clear" w:color="auto" w:fill="FFFFFF"/>
        <w:ind w:firstLine="851"/>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ED6DD2">
        <w:rPr>
          <w:sz w:val="28"/>
          <w:szCs w:val="28"/>
        </w:rPr>
        <w:t>Администрация</w:t>
      </w:r>
      <w:r>
        <w:rPr>
          <w:sz w:val="28"/>
          <w:szCs w:val="28"/>
        </w:rPr>
        <w:t xml:space="preserve">  </w:t>
      </w:r>
      <w:r w:rsidR="00E83525">
        <w:rPr>
          <w:sz w:val="28"/>
          <w:szCs w:val="28"/>
        </w:rPr>
        <w:t xml:space="preserve">муниципального образования </w:t>
      </w:r>
      <w:r w:rsidR="00D72FAE">
        <w:rPr>
          <w:sz w:val="28"/>
          <w:szCs w:val="28"/>
        </w:rPr>
        <w:t xml:space="preserve">Богдановский </w:t>
      </w:r>
      <w:r w:rsidR="00E83525">
        <w:rPr>
          <w:sz w:val="28"/>
          <w:szCs w:val="28"/>
        </w:rPr>
        <w:t xml:space="preserve"> сельсовет</w:t>
      </w:r>
    </w:p>
    <w:p w:rsidR="00887344" w:rsidRDefault="00887344" w:rsidP="00073E52">
      <w:pPr>
        <w:pStyle w:val="aa"/>
        <w:ind w:firstLine="0"/>
        <w:jc w:val="center"/>
        <w:rPr>
          <w:b/>
          <w:color w:val="000000"/>
          <w:szCs w:val="28"/>
        </w:rPr>
      </w:pPr>
      <w:proofErr w:type="gramStart"/>
      <w:r w:rsidRPr="00CA2DFC">
        <w:rPr>
          <w:b/>
          <w:color w:val="000000"/>
          <w:szCs w:val="28"/>
        </w:rPr>
        <w:t>п</w:t>
      </w:r>
      <w:proofErr w:type="gramEnd"/>
      <w:r w:rsidRPr="00CA2DFC">
        <w:rPr>
          <w:b/>
          <w:color w:val="000000"/>
          <w:szCs w:val="28"/>
        </w:rPr>
        <w:t xml:space="preserve"> о с т а н о в л я е т:</w:t>
      </w:r>
    </w:p>
    <w:p w:rsidR="00887344" w:rsidRPr="009D2E46" w:rsidRDefault="00887344" w:rsidP="00887344">
      <w:pPr>
        <w:pStyle w:val="aa"/>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sidR="008E2B0E">
        <w:rPr>
          <w:sz w:val="28"/>
          <w:szCs w:val="28"/>
        </w:rPr>
        <w:t xml:space="preserve"> граждан,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 xml:space="preserve">муниципального образования </w:t>
      </w:r>
      <w:r w:rsidR="00D72FAE">
        <w:rPr>
          <w:sz w:val="28"/>
          <w:szCs w:val="28"/>
        </w:rPr>
        <w:t xml:space="preserve">Богдановский </w:t>
      </w:r>
      <w:r w:rsidR="00E83525">
        <w:rPr>
          <w:sz w:val="28"/>
          <w:szCs w:val="28"/>
        </w:rPr>
        <w:t xml:space="preserve"> сельсовет</w:t>
      </w:r>
      <w:r w:rsidRPr="00EB5725">
        <w:rPr>
          <w:sz w:val="28"/>
          <w:szCs w:val="28"/>
        </w:rPr>
        <w:t xml:space="preserve"> согласно </w:t>
      </w:r>
      <w:r>
        <w:rPr>
          <w:sz w:val="28"/>
          <w:szCs w:val="28"/>
        </w:rPr>
        <w:t>приложению.</w:t>
      </w:r>
    </w:p>
    <w:p w:rsidR="009D2E46" w:rsidRPr="00E83525" w:rsidRDefault="00E83525" w:rsidP="00E83525">
      <w:pPr>
        <w:numPr>
          <w:ilvl w:val="0"/>
          <w:numId w:val="6"/>
        </w:numPr>
        <w:tabs>
          <w:tab w:val="left" w:pos="0"/>
        </w:tabs>
        <w:suppressAutoHyphens w:val="0"/>
        <w:autoSpaceDE w:val="0"/>
        <w:autoSpaceDN w:val="0"/>
        <w:adjustRightInd w:val="0"/>
        <w:ind w:left="0" w:firstLine="851"/>
        <w:jc w:val="both"/>
        <w:rPr>
          <w:sz w:val="28"/>
          <w:szCs w:val="28"/>
        </w:rPr>
      </w:pPr>
      <w:r>
        <w:rPr>
          <w:sz w:val="28"/>
          <w:szCs w:val="28"/>
        </w:rPr>
        <w:t>Р</w:t>
      </w:r>
      <w:r w:rsidR="000F4C52">
        <w:rPr>
          <w:sz w:val="28"/>
          <w:szCs w:val="28"/>
        </w:rPr>
        <w:t xml:space="preserve">азместить настоящее постановление в  </w:t>
      </w:r>
      <w:r w:rsidR="005A54BC">
        <w:rPr>
          <w:sz w:val="28"/>
          <w:szCs w:val="28"/>
        </w:rPr>
        <w:t>с</w:t>
      </w:r>
      <w:r w:rsidR="000F4C52">
        <w:rPr>
          <w:sz w:val="28"/>
          <w:szCs w:val="28"/>
        </w:rPr>
        <w:t xml:space="preserve">ети Интернет на официальном сайте Администрации </w:t>
      </w:r>
      <w:proofErr w:type="gramStart"/>
      <w:r>
        <w:rPr>
          <w:sz w:val="28"/>
          <w:szCs w:val="28"/>
        </w:rPr>
        <w:t>муниципального</w:t>
      </w:r>
      <w:proofErr w:type="gramEnd"/>
      <w:r>
        <w:rPr>
          <w:sz w:val="28"/>
          <w:szCs w:val="28"/>
        </w:rPr>
        <w:t xml:space="preserve"> образовании </w:t>
      </w:r>
      <w:r w:rsidR="00CB1226">
        <w:rPr>
          <w:sz w:val="28"/>
          <w:szCs w:val="28"/>
        </w:rPr>
        <w:t xml:space="preserve">Богдановский </w:t>
      </w:r>
      <w:r>
        <w:rPr>
          <w:sz w:val="28"/>
          <w:szCs w:val="28"/>
        </w:rPr>
        <w:t>сельсовет</w:t>
      </w:r>
      <w:r w:rsidR="000F4C52">
        <w:rPr>
          <w:sz w:val="28"/>
          <w:szCs w:val="28"/>
        </w:rPr>
        <w:t>.</w:t>
      </w:r>
    </w:p>
    <w:p w:rsidR="00887344" w:rsidRPr="00887344" w:rsidRDefault="00073E52" w:rsidP="00887344">
      <w:pPr>
        <w:pStyle w:val="af5"/>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с 1 марта 2022 г</w:t>
      </w:r>
      <w:r w:rsidR="00887344">
        <w:rPr>
          <w:rFonts w:eastAsia="SimSun"/>
          <w:sz w:val="28"/>
          <w:szCs w:val="28"/>
          <w:lang w:eastAsia="zh-CN"/>
        </w:rPr>
        <w:t>.</w:t>
      </w:r>
    </w:p>
    <w:p w:rsidR="00887344" w:rsidRDefault="00E83525" w:rsidP="00887344">
      <w:pPr>
        <w:pStyle w:val="af5"/>
        <w:widowControl w:val="0"/>
        <w:tabs>
          <w:tab w:val="left" w:pos="0"/>
        </w:tabs>
        <w:autoSpaceDE w:val="0"/>
        <w:autoSpaceDN w:val="0"/>
        <w:adjustRightInd w:val="0"/>
        <w:ind w:left="851"/>
        <w:contextualSpacing/>
        <w:jc w:val="both"/>
        <w:rPr>
          <w:rFonts w:eastAsia="SimSun"/>
          <w:sz w:val="28"/>
          <w:szCs w:val="28"/>
          <w:lang w:eastAsia="zh-CN"/>
        </w:rPr>
      </w:pPr>
      <w:r>
        <w:rPr>
          <w:sz w:val="28"/>
          <w:szCs w:val="28"/>
        </w:rPr>
        <w:t>4</w:t>
      </w:r>
      <w:r w:rsidRPr="003E5243">
        <w:rPr>
          <w:sz w:val="28"/>
          <w:szCs w:val="28"/>
        </w:rPr>
        <w:t>.</w:t>
      </w:r>
      <w:proofErr w:type="gramStart"/>
      <w:r w:rsidRPr="003E5243">
        <w:rPr>
          <w:sz w:val="28"/>
          <w:szCs w:val="28"/>
        </w:rPr>
        <w:t>Контроль  за</w:t>
      </w:r>
      <w:proofErr w:type="gramEnd"/>
      <w:r w:rsidRPr="003E5243">
        <w:rPr>
          <w:sz w:val="28"/>
          <w:szCs w:val="28"/>
        </w:rPr>
        <w:t xml:space="preserve">  исполнением   постановления  оставляю  за  собой.</w:t>
      </w:r>
    </w:p>
    <w:p w:rsidR="000B7ED3" w:rsidRDefault="000B7ED3" w:rsidP="00DB6ADE">
      <w:pPr>
        <w:ind w:right="113"/>
        <w:rPr>
          <w:color w:val="000000"/>
          <w:sz w:val="28"/>
          <w:szCs w:val="28"/>
        </w:rPr>
      </w:pPr>
    </w:p>
    <w:p w:rsidR="00CB1226" w:rsidRDefault="00CB1226" w:rsidP="00DB6ADE">
      <w:pPr>
        <w:ind w:right="113"/>
        <w:rPr>
          <w:color w:val="000000"/>
          <w:sz w:val="28"/>
          <w:szCs w:val="28"/>
        </w:rPr>
      </w:pPr>
    </w:p>
    <w:p w:rsidR="00CB1226" w:rsidRDefault="00CB1226" w:rsidP="00DB6ADE">
      <w:pPr>
        <w:ind w:right="113"/>
        <w:rPr>
          <w:color w:val="000000"/>
          <w:sz w:val="28"/>
          <w:szCs w:val="28"/>
        </w:rPr>
      </w:pPr>
      <w:proofErr w:type="spellStart"/>
      <w:r>
        <w:rPr>
          <w:color w:val="000000"/>
          <w:sz w:val="28"/>
          <w:szCs w:val="28"/>
        </w:rPr>
        <w:t>И.о</w:t>
      </w:r>
      <w:proofErr w:type="spellEnd"/>
      <w:r>
        <w:rPr>
          <w:color w:val="000000"/>
          <w:sz w:val="28"/>
          <w:szCs w:val="28"/>
        </w:rPr>
        <w:t xml:space="preserve">. главы муниципального образования                                           </w:t>
      </w:r>
      <w:proofErr w:type="spellStart"/>
      <w:r>
        <w:rPr>
          <w:color w:val="000000"/>
          <w:sz w:val="28"/>
          <w:szCs w:val="28"/>
        </w:rPr>
        <w:t>З.В.Иванюкова</w:t>
      </w:r>
      <w:proofErr w:type="spellEnd"/>
    </w:p>
    <w:p w:rsidR="00887344" w:rsidRDefault="00887344" w:rsidP="00DB6ADE">
      <w:pPr>
        <w:ind w:right="113"/>
        <w:rPr>
          <w:color w:val="000000"/>
          <w:sz w:val="28"/>
          <w:szCs w:val="28"/>
        </w:rPr>
      </w:pPr>
    </w:p>
    <w:p w:rsidR="00E83525" w:rsidRDefault="00E83525" w:rsidP="00DB6ADE">
      <w:pPr>
        <w:ind w:right="113"/>
        <w:rPr>
          <w:color w:val="000000"/>
          <w:sz w:val="28"/>
          <w:szCs w:val="28"/>
        </w:rPr>
      </w:pPr>
    </w:p>
    <w:p w:rsidR="00E83525" w:rsidRDefault="00E83525" w:rsidP="00DB6ADE">
      <w:pPr>
        <w:ind w:right="113"/>
        <w:rPr>
          <w:color w:val="000000"/>
          <w:sz w:val="28"/>
          <w:szCs w:val="28"/>
        </w:rPr>
      </w:pPr>
    </w:p>
    <w:p w:rsidR="00E83525" w:rsidRDefault="00E83525" w:rsidP="00DB6ADE">
      <w:pPr>
        <w:ind w:right="113"/>
        <w:rPr>
          <w:color w:val="000000"/>
          <w:sz w:val="28"/>
          <w:szCs w:val="28"/>
        </w:rPr>
      </w:pPr>
    </w:p>
    <w:p w:rsidR="00E83525" w:rsidRDefault="00E83525" w:rsidP="00DB6ADE">
      <w:pPr>
        <w:ind w:right="113"/>
        <w:rPr>
          <w:color w:val="000000"/>
          <w:sz w:val="28"/>
          <w:szCs w:val="28"/>
        </w:rPr>
      </w:pPr>
    </w:p>
    <w:p w:rsidR="00E83525" w:rsidRDefault="00E83525" w:rsidP="00DB6ADE">
      <w:pPr>
        <w:ind w:right="113"/>
        <w:rPr>
          <w:color w:val="000000"/>
          <w:sz w:val="28"/>
          <w:szCs w:val="28"/>
        </w:rPr>
      </w:pPr>
    </w:p>
    <w:p w:rsidR="00E83525" w:rsidRDefault="00E83525" w:rsidP="00DB6ADE">
      <w:pPr>
        <w:ind w:right="113"/>
        <w:rPr>
          <w:color w:val="000000"/>
          <w:sz w:val="28"/>
          <w:szCs w:val="28"/>
        </w:rPr>
      </w:pPr>
    </w:p>
    <w:p w:rsidR="00E83525" w:rsidRDefault="00E83525" w:rsidP="00DB6ADE">
      <w:pPr>
        <w:ind w:right="113"/>
        <w:rPr>
          <w:color w:val="000000"/>
          <w:sz w:val="28"/>
          <w:szCs w:val="28"/>
        </w:rPr>
      </w:pPr>
    </w:p>
    <w:p w:rsidR="00320868" w:rsidRDefault="00320868" w:rsidP="00E83525">
      <w:pPr>
        <w:tabs>
          <w:tab w:val="left" w:pos="5985"/>
        </w:tabs>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A12658">
        <w:tc>
          <w:tcPr>
            <w:tcW w:w="6771" w:type="dxa"/>
          </w:tcPr>
          <w:p w:rsidR="00A12658" w:rsidRDefault="00A12658" w:rsidP="00A12658">
            <w:pPr>
              <w:tabs>
                <w:tab w:val="left" w:pos="5985"/>
              </w:tabs>
              <w:jc w:val="right"/>
              <w:rPr>
                <w:sz w:val="28"/>
                <w:szCs w:val="28"/>
              </w:rPr>
            </w:pPr>
          </w:p>
        </w:tc>
        <w:tc>
          <w:tcPr>
            <w:tcW w:w="3260" w:type="dxa"/>
          </w:tcPr>
          <w:p w:rsidR="00A12658" w:rsidRDefault="00CB1226" w:rsidP="00A12658">
            <w:pPr>
              <w:tabs>
                <w:tab w:val="left" w:pos="5985"/>
              </w:tabs>
              <w:jc w:val="center"/>
              <w:rPr>
                <w:sz w:val="28"/>
                <w:szCs w:val="28"/>
              </w:rPr>
            </w:pPr>
            <w:r>
              <w:rPr>
                <w:sz w:val="28"/>
                <w:szCs w:val="28"/>
              </w:rPr>
              <w:t xml:space="preserve">        </w:t>
            </w:r>
            <w:r w:rsidR="00A12658">
              <w:rPr>
                <w:sz w:val="28"/>
                <w:szCs w:val="28"/>
              </w:rPr>
              <w:t>Приложение</w:t>
            </w:r>
          </w:p>
          <w:p w:rsidR="00A12658" w:rsidRDefault="00CB1226" w:rsidP="00A12658">
            <w:pPr>
              <w:tabs>
                <w:tab w:val="left" w:pos="5985"/>
              </w:tabs>
              <w:jc w:val="center"/>
              <w:rPr>
                <w:sz w:val="28"/>
                <w:szCs w:val="28"/>
              </w:rPr>
            </w:pPr>
            <w:r>
              <w:rPr>
                <w:sz w:val="28"/>
                <w:szCs w:val="28"/>
              </w:rPr>
              <w:t xml:space="preserve">   </w:t>
            </w:r>
            <w:r w:rsidR="00A12658">
              <w:rPr>
                <w:sz w:val="28"/>
                <w:szCs w:val="28"/>
              </w:rPr>
              <w:t>к постановлению</w:t>
            </w:r>
            <w:r>
              <w:rPr>
                <w:sz w:val="28"/>
                <w:szCs w:val="28"/>
              </w:rPr>
              <w:t xml:space="preserve">                     </w:t>
            </w:r>
            <w:r w:rsidR="00A12658">
              <w:rPr>
                <w:sz w:val="28"/>
                <w:szCs w:val="28"/>
              </w:rPr>
              <w:t>Администрации</w:t>
            </w:r>
          </w:p>
          <w:p w:rsidR="00A12658" w:rsidRDefault="00CB1226" w:rsidP="00A12658">
            <w:pPr>
              <w:tabs>
                <w:tab w:val="left" w:pos="5985"/>
              </w:tabs>
              <w:jc w:val="center"/>
              <w:rPr>
                <w:sz w:val="28"/>
                <w:szCs w:val="28"/>
              </w:rPr>
            </w:pPr>
            <w:r>
              <w:rPr>
                <w:sz w:val="28"/>
                <w:szCs w:val="28"/>
              </w:rPr>
              <w:t>Богдановский</w:t>
            </w:r>
            <w:r w:rsidR="00E83525">
              <w:rPr>
                <w:sz w:val="28"/>
                <w:szCs w:val="28"/>
              </w:rPr>
              <w:t xml:space="preserve"> сельсовет</w:t>
            </w:r>
          </w:p>
          <w:p w:rsidR="00A12658" w:rsidRPr="00CB1226" w:rsidRDefault="00CB1226" w:rsidP="00A12658">
            <w:pPr>
              <w:tabs>
                <w:tab w:val="left" w:pos="5985"/>
              </w:tabs>
              <w:jc w:val="center"/>
              <w:rPr>
                <w:sz w:val="28"/>
                <w:szCs w:val="28"/>
                <w:u w:val="single"/>
              </w:rPr>
            </w:pPr>
            <w:r w:rsidRPr="00CB1226">
              <w:rPr>
                <w:sz w:val="28"/>
                <w:szCs w:val="28"/>
                <w:u w:val="single"/>
              </w:rPr>
              <w:t>о</w:t>
            </w:r>
            <w:r w:rsidR="00A12658" w:rsidRPr="00CB1226">
              <w:rPr>
                <w:sz w:val="28"/>
                <w:szCs w:val="28"/>
                <w:u w:val="single"/>
              </w:rPr>
              <w:t>т</w:t>
            </w:r>
            <w:r w:rsidR="000A7A3A" w:rsidRPr="00CB1226">
              <w:rPr>
                <w:sz w:val="28"/>
                <w:szCs w:val="28"/>
                <w:u w:val="single"/>
              </w:rPr>
              <w:t xml:space="preserve"> </w:t>
            </w:r>
            <w:r w:rsidR="000D50C8" w:rsidRPr="00CB1226">
              <w:rPr>
                <w:sz w:val="28"/>
                <w:szCs w:val="28"/>
                <w:u w:val="single"/>
              </w:rPr>
              <w:t>1</w:t>
            </w:r>
            <w:r w:rsidRPr="00CB1226">
              <w:rPr>
                <w:sz w:val="28"/>
                <w:szCs w:val="28"/>
                <w:u w:val="single"/>
              </w:rPr>
              <w:t>9</w:t>
            </w:r>
            <w:r w:rsidR="000D50C8" w:rsidRPr="00CB1226">
              <w:rPr>
                <w:sz w:val="28"/>
                <w:szCs w:val="28"/>
                <w:u w:val="single"/>
              </w:rPr>
              <w:t>.01</w:t>
            </w:r>
            <w:r w:rsidR="00E83525" w:rsidRPr="00CB1226">
              <w:rPr>
                <w:sz w:val="28"/>
                <w:szCs w:val="28"/>
                <w:u w:val="single"/>
              </w:rPr>
              <w:t>.2022</w:t>
            </w:r>
            <w:r w:rsidR="00A12658" w:rsidRPr="00CB1226">
              <w:rPr>
                <w:sz w:val="28"/>
                <w:szCs w:val="28"/>
                <w:u w:val="single"/>
              </w:rPr>
              <w:t xml:space="preserve">№ </w:t>
            </w:r>
            <w:r w:rsidR="000D50C8" w:rsidRPr="00CB1226">
              <w:rPr>
                <w:sz w:val="28"/>
                <w:szCs w:val="28"/>
                <w:u w:val="single"/>
              </w:rPr>
              <w:t>1</w:t>
            </w:r>
            <w:r w:rsidRPr="00CB1226">
              <w:rPr>
                <w:sz w:val="28"/>
                <w:szCs w:val="28"/>
                <w:u w:val="single"/>
              </w:rPr>
              <w:t>1</w:t>
            </w:r>
            <w:r w:rsidR="00E83525" w:rsidRPr="00CB1226">
              <w:rPr>
                <w:sz w:val="28"/>
                <w:szCs w:val="28"/>
                <w:u w:val="single"/>
              </w:rPr>
              <w:t>-п</w:t>
            </w:r>
          </w:p>
          <w:p w:rsidR="00A12658" w:rsidRDefault="00A12658" w:rsidP="00A12658">
            <w:pPr>
              <w:tabs>
                <w:tab w:val="left" w:pos="5985"/>
              </w:tabs>
              <w:jc w:val="right"/>
              <w:rPr>
                <w:sz w:val="28"/>
                <w:szCs w:val="28"/>
              </w:rPr>
            </w:pPr>
          </w:p>
        </w:tc>
      </w:tr>
    </w:tbl>
    <w:p w:rsidR="00FB7509" w:rsidRPr="004A5609" w:rsidRDefault="00FB7509" w:rsidP="00A12658">
      <w:pPr>
        <w:tabs>
          <w:tab w:val="left" w:pos="240"/>
          <w:tab w:val="left" w:pos="3495"/>
        </w:tabs>
        <w:ind w:right="-89"/>
        <w:jc w:val="right"/>
        <w:rPr>
          <w:sz w:val="28"/>
          <w:szCs w:val="28"/>
        </w:rPr>
      </w:pPr>
    </w:p>
    <w:p w:rsidR="002B1019" w:rsidRPr="00546D0C" w:rsidRDefault="003B02AD" w:rsidP="003B02AD">
      <w:pPr>
        <w:pStyle w:val="ConsPlusNonformat"/>
        <w:jc w:val="center"/>
        <w:rPr>
          <w:sz w:val="28"/>
          <w:szCs w:val="28"/>
        </w:rPr>
      </w:pPr>
      <w:r>
        <w:rPr>
          <w:sz w:val="28"/>
          <w:szCs w:val="28"/>
        </w:rPr>
        <w:t>по</w:t>
      </w:r>
      <w:r w:rsidRPr="0068702A">
        <w:rPr>
          <w:rFonts w:ascii="Times New Roman" w:hAnsi="Times New Roman" w:cs="Times New Roman"/>
          <w:sz w:val="28"/>
          <w:szCs w:val="28"/>
        </w:rPr>
        <w:t xml:space="preserve"> утверждению формы проверочного листа (список контрольных вопросов), применяемого при осуществлении муниципальных контролей</w:t>
      </w: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82" w:rsidRDefault="00453582">
      <w:r>
        <w:separator/>
      </w:r>
    </w:p>
  </w:endnote>
  <w:endnote w:type="continuationSeparator" w:id="0">
    <w:p w:rsidR="00453582" w:rsidRDefault="0045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94" w:rsidRDefault="002300E9"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0C" w:rsidRDefault="008C270C">
    <w:pPr>
      <w:pStyle w:val="ac"/>
      <w:jc w:val="right"/>
    </w:pPr>
  </w:p>
  <w:p w:rsidR="00B26E94" w:rsidRDefault="00B26E94">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82" w:rsidRDefault="00453582">
      <w:r>
        <w:separator/>
      </w:r>
    </w:p>
  </w:footnote>
  <w:footnote w:type="continuationSeparator" w:id="0">
    <w:p w:rsidR="00453582" w:rsidRDefault="0045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A7A3A"/>
    <w:rsid w:val="000B1331"/>
    <w:rsid w:val="000B3EA0"/>
    <w:rsid w:val="000B593E"/>
    <w:rsid w:val="000B5B05"/>
    <w:rsid w:val="000B6EFA"/>
    <w:rsid w:val="000B7DC8"/>
    <w:rsid w:val="000B7ED3"/>
    <w:rsid w:val="000C59E3"/>
    <w:rsid w:val="000C7821"/>
    <w:rsid w:val="000D3888"/>
    <w:rsid w:val="000D50C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0E9"/>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2AD"/>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17269"/>
    <w:rsid w:val="00420D00"/>
    <w:rsid w:val="004210AC"/>
    <w:rsid w:val="00421E76"/>
    <w:rsid w:val="00423A6D"/>
    <w:rsid w:val="00424115"/>
    <w:rsid w:val="0042505F"/>
    <w:rsid w:val="004265A8"/>
    <w:rsid w:val="00426C14"/>
    <w:rsid w:val="00432CE5"/>
    <w:rsid w:val="00435861"/>
    <w:rsid w:val="00437383"/>
    <w:rsid w:val="00453582"/>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2571D"/>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96F10"/>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252E"/>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ECA"/>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1226"/>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69"/>
    <w:rsid w:val="00D56893"/>
    <w:rsid w:val="00D57E49"/>
    <w:rsid w:val="00D6553C"/>
    <w:rsid w:val="00D7263E"/>
    <w:rsid w:val="00D72FAE"/>
    <w:rsid w:val="00D7383E"/>
    <w:rsid w:val="00D75A68"/>
    <w:rsid w:val="00D77903"/>
    <w:rsid w:val="00D81C30"/>
    <w:rsid w:val="00D871BE"/>
    <w:rsid w:val="00D97B41"/>
    <w:rsid w:val="00DA0A2C"/>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278C4"/>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525"/>
    <w:rsid w:val="00E83F7C"/>
    <w:rsid w:val="00E86E5D"/>
    <w:rsid w:val="00EB475B"/>
    <w:rsid w:val="00EC5318"/>
    <w:rsid w:val="00EC5941"/>
    <w:rsid w:val="00ED0085"/>
    <w:rsid w:val="00ED109F"/>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423"/>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638B"/>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3045&amp;date=28.10.2019&amp;dst=100010&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BC1A-79D7-4A87-B5E8-E442B1CB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3</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Богдановка</cp:lastModifiedBy>
  <cp:revision>4</cp:revision>
  <cp:lastPrinted>2022-03-03T09:45:00Z</cp:lastPrinted>
  <dcterms:created xsi:type="dcterms:W3CDTF">2022-02-16T06:37:00Z</dcterms:created>
  <dcterms:modified xsi:type="dcterms:W3CDTF">2022-03-03T09:46:00Z</dcterms:modified>
</cp:coreProperties>
</file>