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67" w:rsidRPr="00D21F67" w:rsidRDefault="00D21F67" w:rsidP="00D21F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Извещение о выявлении правообладателей ранее учтенных объектов недвижимости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24 Августа 2021 года</w:t>
      </w:r>
    </w:p>
    <w:p w:rsidR="00D21F67" w:rsidRPr="006F4FE2" w:rsidRDefault="006F4FE2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21F67" w:rsidRPr="006F4FE2">
        <w:rPr>
          <w:rFonts w:ascii="Times New Roman" w:eastAsia="Times New Roman" w:hAnsi="Times New Roman" w:cs="Times New Roman"/>
          <w:sz w:val="28"/>
          <w:szCs w:val="28"/>
        </w:rPr>
        <w:t>Уважаемые жители Тоцкого района!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FE2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Тоцкого района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</w:t>
      </w:r>
      <w:proofErr w:type="gramEnd"/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 сделок с ним», но до настоящего времени не внесены в Единый государственный реестр недвижимости.        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Тоцкого района в информационно-телекоммуникационной сети «Интернет» по адресу: http://www.totskoe.org/tor/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Тоцкого района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 Сведения о правообладателях ранее учтенных объектов недвижимости, в том числе документы, подтверждающие права на ранее учтенные объекты </w:t>
      </w:r>
      <w:r w:rsidRPr="006F4F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 </w:t>
      </w:r>
      <w:proofErr w:type="gramStart"/>
      <w:r w:rsidRPr="006F4FE2">
        <w:rPr>
          <w:rFonts w:ascii="Times New Roman" w:eastAsia="Times New Roman" w:hAnsi="Times New Roman" w:cs="Times New Roman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Сведения могут быть представлены любым из следующих способов: - почтой по адресу: 461131, Оренбургская область, Тоцкий район, с. Тоцкое, ул. Красная Площадь,1,кабинет</w:t>
      </w:r>
      <w:r w:rsidR="006F4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27; - лично по адресу: 461131, Оренбургская область, Тоцкий район, с. Тоцкое, ул. Красная Площадь,1, кабинет 27, тел. (35349) 21613, режим работы: </w:t>
      </w:r>
      <w:proofErr w:type="spellStart"/>
      <w:proofErr w:type="gramStart"/>
      <w:r w:rsidRPr="006F4FE2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6F4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4F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4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4FE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 с 9:00 до 17:00, перерыв с 13:00 до14:00; - электронной почтой по адресу: to.imu.adm@gmail.com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Администрация Тоцкого района также информирует, что заявительный порядок регистрации прав в отношении раннее учтенных объектов недвижимости продолжает действовать, в связи, с чем их правообладатели вправе: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FE2">
        <w:rPr>
          <w:rFonts w:ascii="Times New Roman" w:eastAsia="Times New Roman" w:hAnsi="Times New Roman" w:cs="Times New Roman"/>
          <w:sz w:val="28"/>
          <w:szCs w:val="28"/>
        </w:rPr>
        <w:t>- обратиться в администрацию Тоцкого района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</w:t>
      </w:r>
      <w:proofErr w:type="gramEnd"/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строительства, а также находящиеся на таких земельных участках объекты капитального строительства). </w:t>
      </w:r>
      <w:proofErr w:type="gramStart"/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r w:rsidR="006F4FE2" w:rsidRPr="006F4FE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6F4FE2">
        <w:rPr>
          <w:rFonts w:ascii="Times New Roman" w:eastAsia="Times New Roman" w:hAnsi="Times New Roman" w:cs="Times New Roman"/>
          <w:sz w:val="28"/>
          <w:szCs w:val="28"/>
        </w:rPr>
        <w:t xml:space="preserve"> за государственную регистрацию возникшего до дня вступления </w:t>
      </w:r>
      <w:r w:rsidRPr="006F4FE2"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  <w:proofErr w:type="gramEnd"/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С перечнями ранее учтённых объектов недвижимости можно ознакомиться по ссылке: http://www.totskoe.org/tor/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F67" w:rsidRPr="006F4FE2" w:rsidRDefault="00D21F67" w:rsidP="006F4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1F67" w:rsidRPr="00D21F67" w:rsidRDefault="00D21F67" w:rsidP="00D21F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1F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1F67" w:rsidRPr="00D21F67" w:rsidRDefault="006F4FE2" w:rsidP="00D21F6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21F67" w:rsidRPr="00D21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60faa46589984313184f1c0d_4. ЗУ по районам+.xlsx Дата загрузки: 2021-09-10 </w:t>
        </w:r>
      </w:hyperlink>
      <w:hyperlink r:id="rId6" w:history="1">
        <w:r w:rsidR="00D21F67" w:rsidRPr="00D21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60faa47689984313184f2297_7 </w:t>
        </w:r>
        <w:proofErr w:type="spellStart"/>
        <w:r w:rsidR="00D21F67" w:rsidRPr="00D21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</w:t>
        </w:r>
        <w:proofErr w:type="spellEnd"/>
        <w:r w:rsidR="00D21F67" w:rsidRPr="00D21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 МКД.xlsx Дата загрузки: 2021-09-10 </w:t>
        </w:r>
      </w:hyperlink>
      <w:hyperlink r:id="rId7" w:history="1">
        <w:r w:rsidR="00D21F67" w:rsidRPr="00D21F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60faa46789984313184f1d92_2. ПОМ по районам+.xlsx Дата загрузки: 2021-09-10 </w:t>
        </w:r>
      </w:hyperlink>
    </w:p>
    <w:p w:rsidR="00DC39A1" w:rsidRDefault="00DC39A1"/>
    <w:sectPr w:rsidR="00DC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99"/>
    <w:rsid w:val="00033DDC"/>
    <w:rsid w:val="005F13AA"/>
    <w:rsid w:val="006F4FE2"/>
    <w:rsid w:val="00710699"/>
    <w:rsid w:val="00D21F67"/>
    <w:rsid w:val="00D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vedskoe.ru/file/download/1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vedskoe.ru/file/download/1141" TargetMode="External"/><Relationship Id="rId5" Type="http://schemas.openxmlformats.org/officeDocument/2006/relationships/hyperlink" Target="http://medvedskoe.ru/file/download/11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PANTONVP</dc:creator>
  <cp:lastModifiedBy>Богдановка</cp:lastModifiedBy>
  <cp:revision>4</cp:revision>
  <dcterms:created xsi:type="dcterms:W3CDTF">2021-12-27T07:50:00Z</dcterms:created>
  <dcterms:modified xsi:type="dcterms:W3CDTF">2021-12-27T07:54:00Z</dcterms:modified>
</cp:coreProperties>
</file>