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43" w:rsidRPr="00382343" w:rsidRDefault="00382343" w:rsidP="0038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GoBack"/>
      <w:bookmarkEnd w:id="0"/>
      <w:r w:rsidRPr="0038234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АДМИНИСТРАЦИЯ</w:t>
      </w:r>
    </w:p>
    <w:p w:rsidR="00382343" w:rsidRPr="00382343" w:rsidRDefault="00382343" w:rsidP="0038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8234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МУНИЦИПАЛЬНОГО ОБРАЗОВАНИЯ</w:t>
      </w:r>
    </w:p>
    <w:p w:rsidR="00382343" w:rsidRPr="00382343" w:rsidRDefault="00382343" w:rsidP="0038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8234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БОГДАНОВСКИЙ  СЕЛЬСОВЕТ</w:t>
      </w:r>
    </w:p>
    <w:p w:rsidR="00382343" w:rsidRPr="00382343" w:rsidRDefault="00382343" w:rsidP="0038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8234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ТОЦКОГО РАЙОНА</w:t>
      </w:r>
    </w:p>
    <w:p w:rsidR="00382343" w:rsidRPr="00382343" w:rsidRDefault="00382343" w:rsidP="0038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8234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ОРЕНБУРГСКОЙ ОБЛАСТИ</w:t>
      </w:r>
    </w:p>
    <w:p w:rsidR="00382343" w:rsidRPr="00382343" w:rsidRDefault="00382343" w:rsidP="0038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82343" w:rsidRPr="00382343" w:rsidRDefault="00382343" w:rsidP="0038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8234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382343" w:rsidRPr="00382343" w:rsidRDefault="00382343" w:rsidP="00382343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11.11</w:t>
      </w:r>
      <w:r w:rsidRPr="0038234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.2021</w:t>
      </w:r>
      <w:r w:rsidRPr="0038234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ab/>
        <w:t xml:space="preserve">        №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127</w:t>
      </w:r>
      <w:r w:rsidRPr="0038234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-п</w:t>
      </w:r>
    </w:p>
    <w:p w:rsidR="00382343" w:rsidRDefault="00382343" w:rsidP="00B30B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2343" w:rsidRDefault="00382343" w:rsidP="00382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43">
        <w:rPr>
          <w:rFonts w:ascii="Times New Roman" w:hAnsi="Times New Roman" w:cs="Times New Roman"/>
          <w:sz w:val="28"/>
          <w:szCs w:val="28"/>
        </w:rPr>
        <w:t>О разработке проекта бюджета муниципального образования Богдановский сельсовет Тоцкого района Оренбургской области на 2022 год и плановый период 2023 и 2024 гг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82343" w:rsidRDefault="00382343" w:rsidP="00382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D63" w:rsidRPr="00382343" w:rsidRDefault="008A3D63" w:rsidP="003823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343">
        <w:rPr>
          <w:rFonts w:ascii="Times New Roman" w:hAnsi="Times New Roman" w:cs="Times New Roman"/>
          <w:sz w:val="28"/>
          <w:szCs w:val="28"/>
        </w:rPr>
        <w:t>Во исполнение  статей 154, 171 и 174 Бюджетного кодекса</w:t>
      </w:r>
      <w:r w:rsidR="00B30B7C" w:rsidRPr="00382343">
        <w:rPr>
          <w:rFonts w:ascii="Times New Roman" w:hAnsi="Times New Roman" w:cs="Times New Roman"/>
          <w:sz w:val="28"/>
          <w:szCs w:val="28"/>
        </w:rPr>
        <w:t xml:space="preserve"> Российской Федерации,  пункта 1</w:t>
      </w:r>
      <w:r w:rsidRPr="00382343">
        <w:rPr>
          <w:rFonts w:ascii="Times New Roman" w:hAnsi="Times New Roman" w:cs="Times New Roman"/>
          <w:sz w:val="28"/>
          <w:szCs w:val="28"/>
        </w:rPr>
        <w:t xml:space="preserve"> статьи 16 Положения о бюджетном процессе в муниципальном образовании </w:t>
      </w:r>
      <w:r w:rsidR="00B30B7C" w:rsidRPr="00382343">
        <w:rPr>
          <w:rFonts w:ascii="Times New Roman" w:hAnsi="Times New Roman" w:cs="Times New Roman"/>
          <w:sz w:val="28"/>
          <w:szCs w:val="28"/>
        </w:rPr>
        <w:t>Богдановский</w:t>
      </w:r>
      <w:r w:rsidRPr="00382343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 утвержденного Решением Совета депутатов № 1</w:t>
      </w:r>
      <w:r w:rsidR="00B30B7C" w:rsidRPr="00382343">
        <w:rPr>
          <w:rFonts w:ascii="Times New Roman" w:hAnsi="Times New Roman" w:cs="Times New Roman"/>
          <w:sz w:val="28"/>
          <w:szCs w:val="28"/>
        </w:rPr>
        <w:t>86 от 29</w:t>
      </w:r>
      <w:r w:rsidRPr="00382343">
        <w:rPr>
          <w:rFonts w:ascii="Times New Roman" w:hAnsi="Times New Roman" w:cs="Times New Roman"/>
          <w:sz w:val="28"/>
          <w:szCs w:val="28"/>
        </w:rPr>
        <w:t xml:space="preserve"> </w:t>
      </w:r>
      <w:r w:rsidR="00B30B7C" w:rsidRPr="00382343">
        <w:rPr>
          <w:rFonts w:ascii="Times New Roman" w:hAnsi="Times New Roman" w:cs="Times New Roman"/>
          <w:sz w:val="28"/>
          <w:szCs w:val="28"/>
        </w:rPr>
        <w:t>сентября 2014 года «О</w:t>
      </w:r>
      <w:r w:rsidRPr="00382343">
        <w:rPr>
          <w:rFonts w:ascii="Times New Roman" w:hAnsi="Times New Roman" w:cs="Times New Roman"/>
          <w:sz w:val="28"/>
          <w:szCs w:val="28"/>
        </w:rPr>
        <w:t xml:space="preserve">б утверждении Положения о бюджетном процессе в муниципальном образовании </w:t>
      </w:r>
      <w:r w:rsidR="00B30B7C" w:rsidRPr="00382343">
        <w:rPr>
          <w:rFonts w:ascii="Times New Roman" w:hAnsi="Times New Roman" w:cs="Times New Roman"/>
          <w:sz w:val="28"/>
          <w:szCs w:val="28"/>
        </w:rPr>
        <w:t>Богдановский</w:t>
      </w:r>
      <w:r w:rsidRPr="003823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30B7C" w:rsidRPr="00382343">
        <w:rPr>
          <w:rFonts w:ascii="Times New Roman" w:hAnsi="Times New Roman" w:cs="Times New Roman"/>
          <w:sz w:val="28"/>
          <w:szCs w:val="28"/>
        </w:rPr>
        <w:t>»</w:t>
      </w:r>
      <w:r w:rsidRPr="00382343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8A3D63" w:rsidRPr="0069409F" w:rsidRDefault="00117E2E" w:rsidP="00117E2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0B7C">
        <w:rPr>
          <w:sz w:val="28"/>
          <w:szCs w:val="28"/>
        </w:rPr>
        <w:t>Определить специалиста</w:t>
      </w:r>
      <w:r w:rsidR="008A3D63" w:rsidRPr="0069409F">
        <w:rPr>
          <w:sz w:val="28"/>
          <w:szCs w:val="28"/>
        </w:rPr>
        <w:t xml:space="preserve">–бухгалтера администрации </w:t>
      </w:r>
      <w:r w:rsidR="00B30B7C">
        <w:rPr>
          <w:sz w:val="28"/>
          <w:szCs w:val="28"/>
        </w:rPr>
        <w:t>муниципального образования Богдановский сельсовет</w:t>
      </w:r>
      <w:r w:rsidR="008A3D63" w:rsidRPr="0069409F">
        <w:rPr>
          <w:sz w:val="28"/>
          <w:szCs w:val="28"/>
        </w:rPr>
        <w:t xml:space="preserve"> </w:t>
      </w:r>
      <w:r w:rsidR="00264503">
        <w:rPr>
          <w:sz w:val="28"/>
          <w:szCs w:val="28"/>
        </w:rPr>
        <w:t>Кожевникову Е.С.</w:t>
      </w:r>
      <w:r w:rsidR="008A3D63" w:rsidRPr="0069409F">
        <w:rPr>
          <w:sz w:val="28"/>
          <w:szCs w:val="28"/>
        </w:rPr>
        <w:t xml:space="preserve"> ответственной по разработке проекта бюджета муниципального образования </w:t>
      </w:r>
      <w:r w:rsidR="00B30B7C">
        <w:rPr>
          <w:sz w:val="28"/>
          <w:szCs w:val="28"/>
        </w:rPr>
        <w:t>Богдановский</w:t>
      </w:r>
      <w:r w:rsidR="00382343">
        <w:rPr>
          <w:sz w:val="28"/>
          <w:szCs w:val="28"/>
        </w:rPr>
        <w:t xml:space="preserve"> сельсовет  на 2022</w:t>
      </w:r>
      <w:r w:rsidR="008A3D63" w:rsidRPr="0069409F">
        <w:rPr>
          <w:sz w:val="28"/>
          <w:szCs w:val="28"/>
        </w:rPr>
        <w:t xml:space="preserve"> год</w:t>
      </w:r>
      <w:r w:rsidR="00382343">
        <w:rPr>
          <w:sz w:val="28"/>
          <w:szCs w:val="28"/>
        </w:rPr>
        <w:t xml:space="preserve"> и плановый период 2023 и 2024</w:t>
      </w:r>
      <w:r w:rsidR="00B30B7C">
        <w:rPr>
          <w:sz w:val="28"/>
          <w:szCs w:val="28"/>
        </w:rPr>
        <w:t xml:space="preserve"> </w:t>
      </w:r>
      <w:r w:rsidR="00F06DE7">
        <w:rPr>
          <w:sz w:val="28"/>
          <w:szCs w:val="28"/>
        </w:rPr>
        <w:t>гг.</w:t>
      </w:r>
      <w:r w:rsidR="008A3D63" w:rsidRPr="0069409F">
        <w:rPr>
          <w:sz w:val="28"/>
          <w:szCs w:val="28"/>
        </w:rPr>
        <w:t xml:space="preserve">  </w:t>
      </w:r>
    </w:p>
    <w:p w:rsidR="008A3D63" w:rsidRPr="00FA343C" w:rsidRDefault="00117E2E" w:rsidP="00117E2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A3D63" w:rsidRPr="0069409F">
        <w:rPr>
          <w:sz w:val="28"/>
          <w:szCs w:val="28"/>
        </w:rPr>
        <w:t xml:space="preserve">Внести на рассмотрение в Совет депутатов муниципального образования </w:t>
      </w:r>
      <w:r w:rsidR="00B30B7C">
        <w:rPr>
          <w:sz w:val="28"/>
          <w:szCs w:val="28"/>
        </w:rPr>
        <w:t>Богдановский</w:t>
      </w:r>
      <w:r w:rsidR="008A3D63" w:rsidRPr="0069409F">
        <w:rPr>
          <w:sz w:val="28"/>
          <w:szCs w:val="28"/>
        </w:rPr>
        <w:t xml:space="preserve"> сельсовет Тоцкого района Оренбургской области не позднее 15 ноября текущего года</w:t>
      </w:r>
      <w:r w:rsidR="00735CB4">
        <w:rPr>
          <w:sz w:val="28"/>
          <w:szCs w:val="28"/>
        </w:rPr>
        <w:t xml:space="preserve"> </w:t>
      </w:r>
      <w:r w:rsidR="00382343">
        <w:rPr>
          <w:sz w:val="28"/>
          <w:szCs w:val="28"/>
        </w:rPr>
        <w:t>проект решения о бюджете на 2022</w:t>
      </w:r>
      <w:r w:rsidR="00B30B7C">
        <w:rPr>
          <w:sz w:val="28"/>
          <w:szCs w:val="28"/>
        </w:rPr>
        <w:t xml:space="preserve"> год</w:t>
      </w:r>
      <w:r w:rsidR="00382343">
        <w:rPr>
          <w:sz w:val="28"/>
          <w:szCs w:val="28"/>
        </w:rPr>
        <w:t xml:space="preserve"> и плановый период 2023</w:t>
      </w:r>
      <w:r w:rsidR="00FA343C">
        <w:rPr>
          <w:sz w:val="28"/>
          <w:szCs w:val="28"/>
        </w:rPr>
        <w:t xml:space="preserve"> –</w:t>
      </w:r>
      <w:r w:rsidR="00382343">
        <w:rPr>
          <w:sz w:val="28"/>
          <w:szCs w:val="28"/>
        </w:rPr>
        <w:t xml:space="preserve"> 2024</w:t>
      </w:r>
      <w:r w:rsidR="00B30B7C" w:rsidRPr="00FA343C">
        <w:rPr>
          <w:sz w:val="28"/>
          <w:szCs w:val="28"/>
        </w:rPr>
        <w:t xml:space="preserve"> гг.</w:t>
      </w:r>
      <w:r w:rsidR="008A3D63" w:rsidRPr="00FA343C">
        <w:rPr>
          <w:sz w:val="28"/>
          <w:szCs w:val="28"/>
        </w:rPr>
        <w:t xml:space="preserve">  Одновременно с проектом бюджета в Совет депутатов муниципального образования </w:t>
      </w:r>
      <w:r w:rsidR="00B30B7C" w:rsidRPr="00FA343C">
        <w:rPr>
          <w:sz w:val="28"/>
          <w:szCs w:val="28"/>
        </w:rPr>
        <w:t>Богдановский</w:t>
      </w:r>
      <w:r w:rsidR="008A3D63" w:rsidRPr="00FA343C">
        <w:rPr>
          <w:sz w:val="28"/>
          <w:szCs w:val="28"/>
        </w:rPr>
        <w:t xml:space="preserve"> сельсовет Тоцкого района Оренбургской области представить документы и материалы в соответствии со  статьёй  2</w:t>
      </w:r>
      <w:r w:rsidR="00B30B7C" w:rsidRPr="00FA343C">
        <w:rPr>
          <w:sz w:val="28"/>
          <w:szCs w:val="28"/>
        </w:rPr>
        <w:t>7</w:t>
      </w:r>
      <w:r w:rsidR="008A3D63" w:rsidRPr="00FA343C">
        <w:rPr>
          <w:sz w:val="28"/>
          <w:szCs w:val="28"/>
        </w:rPr>
        <w:t xml:space="preserve"> Положения о бюджетном процессе в муниципальном образовании </w:t>
      </w:r>
      <w:r w:rsidR="00B30B7C" w:rsidRPr="00FA343C">
        <w:rPr>
          <w:sz w:val="28"/>
          <w:szCs w:val="28"/>
        </w:rPr>
        <w:t>Богдановский</w:t>
      </w:r>
      <w:r w:rsidR="008A3D63" w:rsidRPr="00FA343C">
        <w:rPr>
          <w:sz w:val="28"/>
          <w:szCs w:val="28"/>
        </w:rPr>
        <w:t xml:space="preserve"> сельсовет Тоцкого района Оренбургской области».</w:t>
      </w:r>
    </w:p>
    <w:p w:rsidR="008A3D63" w:rsidRDefault="00117E2E" w:rsidP="00117E2E">
      <w:pPr>
        <w:pStyle w:val="ConsNormal"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3D63" w:rsidRPr="0069409F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  оставляю за собой. </w:t>
      </w:r>
    </w:p>
    <w:p w:rsidR="008A3D63" w:rsidRDefault="00117E2E" w:rsidP="00117E2E">
      <w:pPr>
        <w:pStyle w:val="ConsNormal"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3D63" w:rsidRPr="00DE060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B30B7C" w:rsidRDefault="00B30B7C" w:rsidP="00117E2E">
      <w:pPr>
        <w:pStyle w:val="ConsNormal"/>
        <w:suppressAutoHyphens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0B7C" w:rsidRPr="00DE060A" w:rsidRDefault="00B30B7C" w:rsidP="00B30B7C">
      <w:pPr>
        <w:pStyle w:val="ConsNormal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A3D63" w:rsidRDefault="008A3D63" w:rsidP="00B30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409F">
        <w:rPr>
          <w:sz w:val="28"/>
          <w:szCs w:val="28"/>
        </w:rPr>
        <w:t>Глава муниципального образования</w:t>
      </w:r>
      <w:r w:rsidR="00382343">
        <w:rPr>
          <w:sz w:val="28"/>
          <w:szCs w:val="28"/>
        </w:rPr>
        <w:t xml:space="preserve">                                                  Р.Ф. Петров</w:t>
      </w:r>
    </w:p>
    <w:p w:rsidR="00382343" w:rsidRDefault="00B30B7C" w:rsidP="0038234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Богдановский сельсовет                                                               </w:t>
      </w:r>
    </w:p>
    <w:p w:rsidR="009A4341" w:rsidRDefault="009A4341" w:rsidP="00B30B7C">
      <w:pPr>
        <w:spacing w:after="0"/>
      </w:pPr>
    </w:p>
    <w:sectPr w:rsidR="009A4341" w:rsidSect="002C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D3D"/>
    <w:multiLevelType w:val="hybridMultilevel"/>
    <w:tmpl w:val="D2D85C0A"/>
    <w:lvl w:ilvl="0" w:tplc="37CCEC0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83FD9"/>
    <w:multiLevelType w:val="hybridMultilevel"/>
    <w:tmpl w:val="5FB6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DC"/>
    <w:rsid w:val="000372F5"/>
    <w:rsid w:val="00117E2E"/>
    <w:rsid w:val="00264503"/>
    <w:rsid w:val="002C5136"/>
    <w:rsid w:val="002C7719"/>
    <w:rsid w:val="00382343"/>
    <w:rsid w:val="00583F4E"/>
    <w:rsid w:val="005E3979"/>
    <w:rsid w:val="00735CB4"/>
    <w:rsid w:val="008907DC"/>
    <w:rsid w:val="008A3D63"/>
    <w:rsid w:val="009A4341"/>
    <w:rsid w:val="009C49D4"/>
    <w:rsid w:val="00B21BC8"/>
    <w:rsid w:val="00B30B7C"/>
    <w:rsid w:val="00CE291A"/>
    <w:rsid w:val="00F06DE7"/>
    <w:rsid w:val="00F531F1"/>
    <w:rsid w:val="00FA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63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0B7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A3D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30B7C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63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0B7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A3D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30B7C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Богдановка</cp:lastModifiedBy>
  <cp:revision>2</cp:revision>
  <cp:lastPrinted>2017-11-14T09:54:00Z</cp:lastPrinted>
  <dcterms:created xsi:type="dcterms:W3CDTF">2021-11-24T09:17:00Z</dcterms:created>
  <dcterms:modified xsi:type="dcterms:W3CDTF">2021-11-24T09:17:00Z</dcterms:modified>
</cp:coreProperties>
</file>