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ook w:val="00A0" w:firstRow="1" w:lastRow="0" w:firstColumn="1" w:lastColumn="0" w:noHBand="0" w:noVBand="0"/>
      </w:tblPr>
      <w:tblGrid>
        <w:gridCol w:w="4461"/>
        <w:gridCol w:w="236"/>
        <w:gridCol w:w="5293"/>
      </w:tblGrid>
      <w:tr w:rsidR="003F6431" w:rsidRPr="00A566CF" w:rsidTr="00A566CF">
        <w:trPr>
          <w:trHeight w:val="4024"/>
        </w:trPr>
        <w:tc>
          <w:tcPr>
            <w:tcW w:w="4461" w:type="dxa"/>
          </w:tcPr>
          <w:p w:rsidR="003F6431" w:rsidRPr="00A566CF" w:rsidRDefault="003F6431" w:rsidP="00A566CF">
            <w:pPr>
              <w:spacing w:after="0" w:line="240" w:lineRule="auto"/>
            </w:pPr>
            <w:bookmarkStart w:id="0" w:name="_GoBack"/>
            <w:bookmarkEnd w:id="0"/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95D95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95D9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           </w:t>
            </w:r>
            <w:r w:rsidR="00112C8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112C8F">
              <w:rPr>
                <w:rFonts w:ascii="Times New Roman" w:hAnsi="Times New Roman"/>
                <w:sz w:val="28"/>
                <w:szCs w:val="28"/>
              </w:rPr>
              <w:t>2</w:t>
            </w:r>
            <w:r w:rsidRPr="00A566CF"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236" w:type="dxa"/>
          </w:tcPr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</w:tc>
        <w:tc>
          <w:tcPr>
            <w:tcW w:w="5293" w:type="dxa"/>
            <w:vMerge w:val="restart"/>
          </w:tcPr>
          <w:p w:rsidR="003F6431" w:rsidRDefault="003F6431" w:rsidP="00BD6F2E">
            <w:pPr>
              <w:spacing w:after="0" w:line="240" w:lineRule="exact"/>
              <w:ind w:left="340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431" w:rsidRPr="00870988" w:rsidRDefault="003F6431" w:rsidP="00112C8F">
            <w:pPr>
              <w:spacing w:after="0" w:line="240" w:lineRule="exact"/>
              <w:ind w:left="340" w:right="22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0988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112C8F">
              <w:rPr>
                <w:rFonts w:ascii="Times New Roman" w:hAnsi="Times New Roman"/>
                <w:sz w:val="28"/>
                <w:szCs w:val="28"/>
              </w:rPr>
              <w:t>ам МО Тоцкого района</w:t>
            </w:r>
          </w:p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</w:tc>
      </w:tr>
      <w:tr w:rsidR="003F6431" w:rsidRPr="00A566CF" w:rsidTr="00A566CF">
        <w:trPr>
          <w:trHeight w:val="84"/>
        </w:trPr>
        <w:tc>
          <w:tcPr>
            <w:tcW w:w="4461" w:type="dxa"/>
          </w:tcPr>
          <w:p w:rsidR="003F6431" w:rsidRPr="00A566CF" w:rsidRDefault="003F6431" w:rsidP="00A566CF">
            <w:pPr>
              <w:spacing w:after="0" w:line="240" w:lineRule="auto"/>
            </w:pPr>
          </w:p>
        </w:tc>
        <w:tc>
          <w:tcPr>
            <w:tcW w:w="236" w:type="dxa"/>
          </w:tcPr>
          <w:p w:rsidR="003F6431" w:rsidRPr="00A566CF" w:rsidRDefault="003F6431" w:rsidP="00A566CF">
            <w:pPr>
              <w:spacing w:after="0" w:line="240" w:lineRule="auto"/>
            </w:pPr>
          </w:p>
        </w:tc>
        <w:tc>
          <w:tcPr>
            <w:tcW w:w="5293" w:type="dxa"/>
            <w:vMerge/>
          </w:tcPr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431" w:rsidRPr="009A4BBC" w:rsidRDefault="003F6431" w:rsidP="009A4BBC">
      <w:pPr>
        <w:tabs>
          <w:tab w:val="left" w:pos="915"/>
        </w:tabs>
        <w:spacing w:after="0" w:line="240" w:lineRule="auto"/>
        <w:ind w:left="-288" w:firstLine="913"/>
        <w:jc w:val="center"/>
        <w:rPr>
          <w:rFonts w:ascii="Times New Roman" w:hAnsi="Times New Roman"/>
          <w:b/>
          <w:sz w:val="28"/>
          <w:szCs w:val="28"/>
        </w:rPr>
      </w:pPr>
    </w:p>
    <w:p w:rsidR="003F6431" w:rsidRPr="009A4BBC" w:rsidRDefault="003F6431" w:rsidP="00E727AE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4BBC">
        <w:rPr>
          <w:rFonts w:ascii="Times New Roman" w:hAnsi="Times New Roman"/>
          <w:sz w:val="28"/>
          <w:szCs w:val="28"/>
        </w:rPr>
        <w:t>В целях взаимодействия со средствами массовой информации и общественностью предлагаю Вам для размещения на официальном  сайте администрации информацию следующего содержания:</w:t>
      </w:r>
    </w:p>
    <w:p w:rsidR="003F6431" w:rsidRPr="009A4BBC" w:rsidRDefault="003F6431" w:rsidP="00E727AE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8C1" w:rsidRPr="008108C1" w:rsidRDefault="008108C1" w:rsidP="008108C1">
      <w:pPr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108C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</w:t>
      </w:r>
      <w:r w:rsidRPr="008108C1">
        <w:rPr>
          <w:rFonts w:ascii="Times New Roman" w:hAnsi="Times New Roman"/>
          <w:b/>
          <w:bCs/>
          <w:i/>
          <w:sz w:val="28"/>
          <w:szCs w:val="28"/>
        </w:rPr>
        <w:t>Дети-инвалиды и лица, сопровождающие таких детей, будут обслуживаться вне очереди</w:t>
      </w:r>
      <w:r w:rsidRPr="008108C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».</w:t>
      </w:r>
    </w:p>
    <w:p w:rsidR="008108C1" w:rsidRPr="008108C1" w:rsidRDefault="008108C1" w:rsidP="008108C1">
      <w:pPr>
        <w:spacing w:line="273" w:lineRule="atLeas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108C1" w:rsidRPr="008108C1" w:rsidRDefault="008108C1" w:rsidP="00810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C1">
        <w:rPr>
          <w:rFonts w:ascii="Times New Roman" w:hAnsi="Times New Roman"/>
          <w:sz w:val="28"/>
          <w:szCs w:val="28"/>
        </w:rPr>
        <w:t xml:space="preserve">           Согласно Указу Президента РФ от 26.07.2021 №437 дети-инвалиды и сопровождающие их лица должны проходить без очереди в магазинах, кафе и ресторанах, поликлиниках и больницах, детских садах и школах.</w:t>
      </w:r>
    </w:p>
    <w:p w:rsidR="008108C1" w:rsidRPr="008108C1" w:rsidRDefault="008108C1" w:rsidP="00810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C1">
        <w:rPr>
          <w:rFonts w:ascii="Times New Roman" w:hAnsi="Times New Roman"/>
          <w:sz w:val="28"/>
          <w:szCs w:val="28"/>
        </w:rPr>
        <w:t xml:space="preserve">          Предприятия торговли и общепита, службы быта, связи и ЖКХ, учреждения здравоохранения, образования, культуры, юридические компании обязаны обслуживать вне очереди детей-инвалидов и тех, кто их сопровождает. </w:t>
      </w:r>
    </w:p>
    <w:p w:rsidR="008108C1" w:rsidRPr="008108C1" w:rsidRDefault="008108C1" w:rsidP="00810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C1">
        <w:rPr>
          <w:rFonts w:ascii="Times New Roman" w:hAnsi="Times New Roman"/>
          <w:sz w:val="28"/>
          <w:szCs w:val="28"/>
        </w:rPr>
        <w:t xml:space="preserve">          Помимо этого дети-инвалиды будут в первоочередном порядке проходить на прием к руководителям и иным должностным лицам организаций и предприятий.</w:t>
      </w:r>
    </w:p>
    <w:p w:rsidR="008108C1" w:rsidRPr="008108C1" w:rsidRDefault="008108C1" w:rsidP="008108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1">
        <w:rPr>
          <w:rFonts w:ascii="Times New Roman" w:hAnsi="Times New Roman"/>
          <w:sz w:val="28"/>
          <w:szCs w:val="28"/>
        </w:rPr>
        <w:t xml:space="preserve">  Ранее данные положения касались только инвалидов I и II групп. Напомним, группы инвалидности устанавливают совершеннолетним гражданам, а детям - категорию </w:t>
      </w:r>
      <w:r>
        <w:rPr>
          <w:rFonts w:ascii="Times New Roman" w:hAnsi="Times New Roman"/>
          <w:sz w:val="28"/>
          <w:szCs w:val="28"/>
        </w:rPr>
        <w:t>«</w:t>
      </w:r>
      <w:r w:rsidRPr="008108C1">
        <w:rPr>
          <w:rFonts w:ascii="Times New Roman" w:hAnsi="Times New Roman"/>
          <w:sz w:val="28"/>
          <w:szCs w:val="28"/>
        </w:rPr>
        <w:t>ребенок-инвалид</w:t>
      </w:r>
      <w:r>
        <w:rPr>
          <w:rFonts w:ascii="Times New Roman" w:hAnsi="Times New Roman"/>
          <w:sz w:val="28"/>
          <w:szCs w:val="28"/>
        </w:rPr>
        <w:t>»</w:t>
      </w:r>
      <w:r w:rsidRPr="008108C1">
        <w:rPr>
          <w:rFonts w:ascii="Times New Roman" w:hAnsi="Times New Roman"/>
          <w:sz w:val="28"/>
          <w:szCs w:val="28"/>
        </w:rPr>
        <w:t>.</w:t>
      </w:r>
    </w:p>
    <w:p w:rsidR="003F6431" w:rsidRPr="009A4BBC" w:rsidRDefault="003F6431" w:rsidP="009A4BBC">
      <w:pPr>
        <w:spacing w:after="0" w:line="240" w:lineRule="auto"/>
        <w:ind w:firstLine="913"/>
        <w:jc w:val="both"/>
        <w:rPr>
          <w:rFonts w:ascii="Times New Roman" w:hAnsi="Times New Roman"/>
          <w:color w:val="0F0F0F"/>
          <w:sz w:val="28"/>
          <w:szCs w:val="28"/>
          <w:shd w:val="clear" w:color="auto" w:fill="F6F7FB"/>
        </w:rPr>
      </w:pPr>
    </w:p>
    <w:p w:rsidR="003F6431" w:rsidRPr="009A4BBC" w:rsidRDefault="003F643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A4BBC">
        <w:rPr>
          <w:rFonts w:ascii="Times New Roman" w:hAnsi="Times New Roman"/>
          <w:sz w:val="28"/>
          <w:szCs w:val="28"/>
        </w:rPr>
        <w:t>Прокурор района</w:t>
      </w:r>
    </w:p>
    <w:p w:rsidR="003F6431" w:rsidRPr="009A4BBC" w:rsidRDefault="003F643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431" w:rsidRDefault="003F643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A4BBC">
        <w:rPr>
          <w:rFonts w:ascii="Times New Roman" w:hAnsi="Times New Roman"/>
          <w:sz w:val="28"/>
          <w:szCs w:val="28"/>
        </w:rPr>
        <w:t>старший советник юстиции</w:t>
      </w:r>
      <w:r w:rsidRPr="009A4BB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А.В. </w:t>
      </w:r>
      <w:r>
        <w:rPr>
          <w:rFonts w:ascii="Times New Roman" w:hAnsi="Times New Roman"/>
          <w:sz w:val="28"/>
          <w:szCs w:val="28"/>
        </w:rPr>
        <w:t>Фокин</w:t>
      </w:r>
    </w:p>
    <w:p w:rsidR="008108C1" w:rsidRDefault="008108C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8C1" w:rsidRDefault="008108C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8C1" w:rsidRDefault="008108C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8C1" w:rsidRDefault="008108C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8C1" w:rsidRDefault="008108C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8C1" w:rsidRPr="009A4BBC" w:rsidRDefault="008108C1" w:rsidP="008108C1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431" w:rsidRPr="009A4BBC" w:rsidRDefault="003F6431" w:rsidP="009A4BBC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BBC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55494F">
        <w:rPr>
          <w:rFonts w:ascii="Times New Roman" w:hAnsi="Times New Roman"/>
          <w:sz w:val="24"/>
          <w:szCs w:val="24"/>
        </w:rPr>
        <w:t>Умбеталиева</w:t>
      </w:r>
      <w:proofErr w:type="spellEnd"/>
      <w:r w:rsidRPr="009A4BBC">
        <w:rPr>
          <w:rFonts w:ascii="Times New Roman" w:hAnsi="Times New Roman"/>
          <w:sz w:val="24"/>
          <w:szCs w:val="24"/>
        </w:rPr>
        <w:t xml:space="preserve"> тел. 2-13-34</w:t>
      </w:r>
    </w:p>
    <w:p w:rsidR="003F6431" w:rsidRPr="009A4BBC" w:rsidRDefault="003F6431" w:rsidP="009A4BBC">
      <w:pPr>
        <w:spacing w:after="0" w:line="240" w:lineRule="auto"/>
        <w:ind w:firstLine="913"/>
        <w:jc w:val="center"/>
        <w:rPr>
          <w:rFonts w:ascii="Times New Roman" w:hAnsi="Times New Roman"/>
          <w:sz w:val="28"/>
          <w:szCs w:val="28"/>
        </w:rPr>
      </w:pPr>
    </w:p>
    <w:sectPr w:rsidR="003F6431" w:rsidRPr="009A4BBC" w:rsidSect="002F3A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4"/>
    <w:rsid w:val="00112C8F"/>
    <w:rsid w:val="001E2535"/>
    <w:rsid w:val="001F19AB"/>
    <w:rsid w:val="002F3A1B"/>
    <w:rsid w:val="00322C5E"/>
    <w:rsid w:val="0034569C"/>
    <w:rsid w:val="003F6431"/>
    <w:rsid w:val="004102EB"/>
    <w:rsid w:val="00495D95"/>
    <w:rsid w:val="004D5066"/>
    <w:rsid w:val="0055494F"/>
    <w:rsid w:val="005C314A"/>
    <w:rsid w:val="006533D8"/>
    <w:rsid w:val="00695DC7"/>
    <w:rsid w:val="006F3BB4"/>
    <w:rsid w:val="008108C1"/>
    <w:rsid w:val="00870988"/>
    <w:rsid w:val="008F6031"/>
    <w:rsid w:val="009A4BBC"/>
    <w:rsid w:val="009D3044"/>
    <w:rsid w:val="00A566CF"/>
    <w:rsid w:val="00B53EB5"/>
    <w:rsid w:val="00B95E95"/>
    <w:rsid w:val="00BD551E"/>
    <w:rsid w:val="00BD6F2E"/>
    <w:rsid w:val="00E351A5"/>
    <w:rsid w:val="00E51EB7"/>
    <w:rsid w:val="00E727AE"/>
    <w:rsid w:val="00F67DD7"/>
    <w:rsid w:val="00F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A4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43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lang w:eastAsia="en-US"/>
    </w:rPr>
  </w:style>
  <w:style w:type="paragraph" w:styleId="a6">
    <w:name w:val="Normal (Web)"/>
    <w:basedOn w:val="a"/>
    <w:uiPriority w:val="99"/>
    <w:rsid w:val="009A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9A4BB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9A4BBC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95D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A4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43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lang w:eastAsia="en-US"/>
    </w:rPr>
  </w:style>
  <w:style w:type="paragraph" w:styleId="a6">
    <w:name w:val="Normal (Web)"/>
    <w:basedOn w:val="a"/>
    <w:uiPriority w:val="99"/>
    <w:rsid w:val="009A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9A4BB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9A4BBC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9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Алексей Васильевич</dc:creator>
  <cp:lastModifiedBy>Богдановка</cp:lastModifiedBy>
  <cp:revision>2</cp:revision>
  <cp:lastPrinted>2021-06-04T06:34:00Z</cp:lastPrinted>
  <dcterms:created xsi:type="dcterms:W3CDTF">2021-10-12T07:11:00Z</dcterms:created>
  <dcterms:modified xsi:type="dcterms:W3CDTF">2021-10-12T07:11:00Z</dcterms:modified>
</cp:coreProperties>
</file>