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4" w:rsidRPr="00AC0764" w:rsidRDefault="004307D1" w:rsidP="00AC076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C0764">
        <w:rPr>
          <w:rFonts w:ascii="Times New Roman" w:hAnsi="Times New Roman"/>
          <w:b/>
          <w:sz w:val="28"/>
          <w:szCs w:val="28"/>
        </w:rPr>
        <w:t xml:space="preserve"> </w:t>
      </w:r>
      <w:r w:rsidR="00AC0764" w:rsidRPr="00AC0764">
        <w:rPr>
          <w:rFonts w:ascii="Times New Roman" w:hAnsi="Times New Roman"/>
          <w:b/>
          <w:sz w:val="28"/>
          <w:szCs w:val="28"/>
        </w:rPr>
        <w:t xml:space="preserve">«Прокуратурой Тоцкого района поддержано государственное обвинение против гражданина, который незаконно ловил рыбу </w:t>
      </w:r>
      <w:proofErr w:type="spellStart"/>
      <w:r w:rsidR="00AC0764" w:rsidRPr="00AC0764">
        <w:rPr>
          <w:rFonts w:ascii="Times New Roman" w:hAnsi="Times New Roman"/>
          <w:b/>
          <w:sz w:val="28"/>
          <w:szCs w:val="28"/>
        </w:rPr>
        <w:t>электроудочкой</w:t>
      </w:r>
      <w:proofErr w:type="spellEnd"/>
      <w:r w:rsidR="00AC0764" w:rsidRPr="00AC0764">
        <w:rPr>
          <w:rFonts w:ascii="Times New Roman" w:hAnsi="Times New Roman"/>
          <w:b/>
          <w:sz w:val="28"/>
          <w:szCs w:val="28"/>
        </w:rPr>
        <w:t>».</w:t>
      </w:r>
    </w:p>
    <w:p w:rsidR="00AC0764" w:rsidRPr="00AC0764" w:rsidRDefault="00AC0764" w:rsidP="00AC076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C0764" w:rsidRPr="00AC0764" w:rsidRDefault="00AC0764" w:rsidP="00AC076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0764">
        <w:rPr>
          <w:rFonts w:ascii="Times New Roman" w:hAnsi="Times New Roman"/>
          <w:sz w:val="28"/>
          <w:szCs w:val="28"/>
        </w:rPr>
        <w:t>Прокуратурой Тоцкого района поддержано государственное обвинение против 51 летнего жителя Тоцкого района, за совершение преступления, предусмотренного ч. 1 ст. 256 УК РФ – незаконная добыча водных биологических ресурсов, совершенная с применением электротока.</w:t>
      </w:r>
    </w:p>
    <w:p w:rsidR="00AC0764" w:rsidRPr="00AC0764" w:rsidRDefault="00AC0764" w:rsidP="00AC076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0764">
        <w:rPr>
          <w:rFonts w:ascii="Times New Roman" w:hAnsi="Times New Roman"/>
          <w:color w:val="000000"/>
          <w:sz w:val="28"/>
          <w:szCs w:val="28"/>
        </w:rPr>
        <w:t xml:space="preserve">В судебном заседании установлено, что </w:t>
      </w:r>
      <w:r w:rsidRPr="00AC0764">
        <w:rPr>
          <w:rFonts w:ascii="Times New Roman" w:hAnsi="Times New Roman"/>
          <w:sz w:val="28"/>
          <w:szCs w:val="28"/>
        </w:rPr>
        <w:t xml:space="preserve">житель Тоцкого района, в августе 2019 года осуществил ловлю 116 рыб на реке Самара при помощи </w:t>
      </w:r>
      <w:proofErr w:type="spellStart"/>
      <w:r w:rsidRPr="00AC0764">
        <w:rPr>
          <w:rFonts w:ascii="Times New Roman" w:hAnsi="Times New Roman"/>
          <w:sz w:val="28"/>
          <w:szCs w:val="28"/>
        </w:rPr>
        <w:t>электроудочки</w:t>
      </w:r>
      <w:proofErr w:type="spellEnd"/>
      <w:r w:rsidRPr="00AC0764">
        <w:rPr>
          <w:rFonts w:ascii="Times New Roman" w:hAnsi="Times New Roman"/>
          <w:sz w:val="28"/>
          <w:szCs w:val="28"/>
        </w:rPr>
        <w:t xml:space="preserve">, чем причинил ущерб государству на сумму 45970 рублей. </w:t>
      </w:r>
    </w:p>
    <w:p w:rsidR="0066532A" w:rsidRPr="00AC0764" w:rsidRDefault="00AC0764" w:rsidP="00AC07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0764">
        <w:rPr>
          <w:rFonts w:ascii="Times New Roman" w:hAnsi="Times New Roman"/>
          <w:sz w:val="28"/>
          <w:szCs w:val="28"/>
        </w:rPr>
        <w:t xml:space="preserve">Несмотря на полное не признание подсудимым своей вины, государственный обвинитель в ходе судебных заседаний, смог предоставить суду достаточное количество неопровержимых доказательств вины мужчины, на основании которых, 12.07.2021 </w:t>
      </w:r>
      <w:r w:rsidRPr="00AC0764">
        <w:rPr>
          <w:rFonts w:ascii="Times New Roman" w:hAnsi="Times New Roman"/>
          <w:color w:val="000000"/>
          <w:sz w:val="28"/>
          <w:szCs w:val="28"/>
        </w:rPr>
        <w:t xml:space="preserve">Тоцкий районный суд признал его виновными в совершении преступления и назначил наказание в виде обязательных работ на срок 240 часов, с конфискацией </w:t>
      </w:r>
      <w:proofErr w:type="spellStart"/>
      <w:r w:rsidRPr="00AC0764">
        <w:rPr>
          <w:rFonts w:ascii="Times New Roman" w:hAnsi="Times New Roman"/>
          <w:color w:val="000000"/>
          <w:sz w:val="28"/>
          <w:szCs w:val="28"/>
        </w:rPr>
        <w:t>электроудочки</w:t>
      </w:r>
      <w:proofErr w:type="spellEnd"/>
      <w:r w:rsidRPr="00AC0764">
        <w:rPr>
          <w:rFonts w:ascii="Times New Roman" w:hAnsi="Times New Roman"/>
          <w:color w:val="000000"/>
          <w:sz w:val="28"/>
          <w:szCs w:val="28"/>
        </w:rPr>
        <w:t xml:space="preserve">, лодки и иных принадлежностей, при помощи которых осуществлялась ловля рыбы. Приговор в законную силу не вступил. 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Прокурор района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Pr="000F22F0" w:rsidRDefault="0066532A" w:rsidP="00AC0764">
      <w:pPr>
        <w:tabs>
          <w:tab w:val="left" w:pos="2460"/>
        </w:tabs>
        <w:spacing w:after="0" w:line="240" w:lineRule="exact"/>
        <w:ind w:right="-159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старший советник юстиции</w:t>
      </w:r>
      <w:r w:rsidRPr="000F22F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2F0">
        <w:rPr>
          <w:rFonts w:ascii="Times New Roman" w:hAnsi="Times New Roman"/>
          <w:sz w:val="28"/>
          <w:szCs w:val="28"/>
        </w:rPr>
        <w:t xml:space="preserve"> А.В. Фокин</w:t>
      </w:r>
    </w:p>
    <w:p w:rsidR="0066532A" w:rsidRPr="000F22F0" w:rsidRDefault="0066532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</w:rPr>
      </w:pPr>
      <w:r w:rsidRPr="000F22F0">
        <w:rPr>
          <w:rFonts w:ascii="Times New Roman" w:hAnsi="Times New Roman"/>
        </w:rPr>
        <w:t xml:space="preserve">М.М. </w:t>
      </w:r>
      <w:proofErr w:type="spellStart"/>
      <w:r w:rsidRPr="000F22F0">
        <w:rPr>
          <w:rFonts w:ascii="Times New Roman" w:hAnsi="Times New Roman"/>
        </w:rPr>
        <w:t>Умбеталиева</w:t>
      </w:r>
      <w:proofErr w:type="spellEnd"/>
      <w:r w:rsidRPr="000F22F0">
        <w:rPr>
          <w:rFonts w:ascii="Times New Roman" w:hAnsi="Times New Roman"/>
        </w:rPr>
        <w:t xml:space="preserve"> тел. 2-13-34</w:t>
      </w:r>
    </w:p>
    <w:sectPr w:rsidR="0066532A" w:rsidRPr="000F22F0" w:rsidSect="00380978">
      <w:pgSz w:w="11906" w:h="16838"/>
      <w:pgMar w:top="1134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044"/>
    <w:rsid w:val="00056C88"/>
    <w:rsid w:val="000F22F0"/>
    <w:rsid w:val="001F19AB"/>
    <w:rsid w:val="002F3A1B"/>
    <w:rsid w:val="00322C5E"/>
    <w:rsid w:val="00336F67"/>
    <w:rsid w:val="00380978"/>
    <w:rsid w:val="004102EB"/>
    <w:rsid w:val="004307D1"/>
    <w:rsid w:val="004D5066"/>
    <w:rsid w:val="005C314A"/>
    <w:rsid w:val="005E4A06"/>
    <w:rsid w:val="006533D8"/>
    <w:rsid w:val="0066532A"/>
    <w:rsid w:val="00676936"/>
    <w:rsid w:val="00682650"/>
    <w:rsid w:val="00695DC7"/>
    <w:rsid w:val="006C156A"/>
    <w:rsid w:val="0075049C"/>
    <w:rsid w:val="0083389B"/>
    <w:rsid w:val="00870988"/>
    <w:rsid w:val="008F6031"/>
    <w:rsid w:val="009A0D8B"/>
    <w:rsid w:val="009D3044"/>
    <w:rsid w:val="009F559B"/>
    <w:rsid w:val="009F6904"/>
    <w:rsid w:val="00A566CF"/>
    <w:rsid w:val="00A95CCD"/>
    <w:rsid w:val="00AC0764"/>
    <w:rsid w:val="00B53EB5"/>
    <w:rsid w:val="00B95E95"/>
    <w:rsid w:val="00BD1991"/>
    <w:rsid w:val="00BD551E"/>
    <w:rsid w:val="00BD6F2E"/>
    <w:rsid w:val="00C512A3"/>
    <w:rsid w:val="00E351A5"/>
    <w:rsid w:val="00E51EB7"/>
    <w:rsid w:val="00F57C77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Алексей Васильевич</dc:creator>
  <cp:keywords/>
  <dc:description/>
  <cp:lastModifiedBy>Богдановка</cp:lastModifiedBy>
  <cp:revision>18</cp:revision>
  <cp:lastPrinted>2021-06-23T07:03:00Z</cp:lastPrinted>
  <dcterms:created xsi:type="dcterms:W3CDTF">2021-06-04T05:57:00Z</dcterms:created>
  <dcterms:modified xsi:type="dcterms:W3CDTF">2021-07-28T07:07:00Z</dcterms:modified>
</cp:coreProperties>
</file>