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52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725652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52">
        <w:rPr>
          <w:rFonts w:ascii="Times New Roman" w:hAnsi="Times New Roman" w:cs="Times New Roman"/>
          <w:b/>
          <w:sz w:val="32"/>
          <w:szCs w:val="32"/>
        </w:rPr>
        <w:t xml:space="preserve">          образования</w:t>
      </w:r>
      <w:r w:rsidRPr="00725652">
        <w:rPr>
          <w:rFonts w:ascii="Times New Roman" w:hAnsi="Times New Roman" w:cs="Times New Roman"/>
          <w:b/>
          <w:sz w:val="32"/>
          <w:szCs w:val="32"/>
        </w:rPr>
        <w:tab/>
      </w:r>
    </w:p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52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52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725652" w:rsidRPr="00725652" w:rsidRDefault="00725652" w:rsidP="00725652">
      <w:pPr>
        <w:pStyle w:val="6"/>
        <w:spacing w:before="0" w:after="0"/>
        <w:rPr>
          <w:rFonts w:ascii="Times New Roman" w:hAnsi="Times New Roman"/>
          <w:sz w:val="32"/>
          <w:szCs w:val="32"/>
        </w:rPr>
      </w:pPr>
      <w:r w:rsidRPr="00725652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2565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2565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25652" w:rsidRPr="00725652" w:rsidRDefault="00725652" w:rsidP="00725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52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725652" w:rsidRPr="00725652" w:rsidRDefault="00330C8B" w:rsidP="00725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725652" w:rsidRPr="007256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14.05. 2020</w:t>
      </w:r>
      <w:r w:rsidR="00725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="00725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5652" w:rsidRPr="007256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gramStart"/>
      <w:r w:rsidR="00725652" w:rsidRPr="0072565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725652" w:rsidRPr="00725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25652" w:rsidRPr="00725652" w:rsidRDefault="00725652" w:rsidP="0072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52">
        <w:rPr>
          <w:rFonts w:ascii="Times New Roman" w:hAnsi="Times New Roman" w:cs="Times New Roman"/>
          <w:sz w:val="32"/>
          <w:szCs w:val="32"/>
        </w:rPr>
        <w:t xml:space="preserve">      </w:t>
      </w:r>
      <w:r w:rsidRPr="00725652"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7A34E2" w:rsidRPr="007A34E2" w:rsidRDefault="007A34E2" w:rsidP="00725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4E2" w:rsidRPr="007A34E2" w:rsidRDefault="007A34E2" w:rsidP="004E7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4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E7871">
        <w:rPr>
          <w:rFonts w:ascii="Times New Roman" w:eastAsia="Times New Roman" w:hAnsi="Times New Roman" w:cs="Times New Roman"/>
          <w:sz w:val="28"/>
          <w:szCs w:val="28"/>
        </w:rPr>
        <w:t>списании основных средств</w:t>
      </w:r>
    </w:p>
    <w:p w:rsidR="007A34E2" w:rsidRPr="007A34E2" w:rsidRDefault="007A34E2" w:rsidP="007A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4E2" w:rsidRPr="007A34E2" w:rsidRDefault="007A34E2" w:rsidP="0067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34E2" w:rsidRPr="007A34E2" w:rsidRDefault="004E7871" w:rsidP="0067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законодательством, Уставом муниципального образования Богдановский сельсовет:</w:t>
      </w:r>
    </w:p>
    <w:p w:rsidR="004E7871" w:rsidRDefault="007A34E2" w:rsidP="004E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39D9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Pr="007A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>Списать основные</w:t>
      </w:r>
      <w:r w:rsidR="004E7871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7871">
        <w:rPr>
          <w:rFonts w:ascii="Times New Roman" w:eastAsia="Times New Roman" w:hAnsi="Times New Roman" w:cs="Times New Roman"/>
          <w:sz w:val="28"/>
          <w:szCs w:val="28"/>
        </w:rPr>
        <w:t>, находящихся на балансе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Богдановский сельсовет и на забалансовых счетах</w:t>
      </w:r>
      <w:r w:rsidR="004E7871">
        <w:rPr>
          <w:rFonts w:ascii="Times New Roman" w:eastAsia="Times New Roman" w:hAnsi="Times New Roman" w:cs="Times New Roman"/>
          <w:sz w:val="28"/>
          <w:szCs w:val="28"/>
        </w:rPr>
        <w:t xml:space="preserve"> МБУК «ТМИДО»</w:t>
      </w:r>
      <w:r w:rsidR="00AC65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2F3A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bookmarkStart w:id="0" w:name="_GoBack"/>
      <w:bookmarkEnd w:id="0"/>
      <w:proofErr w:type="spellStart"/>
      <w:r w:rsidR="00330C8B" w:rsidRPr="0033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Богдановской</w:t>
      </w:r>
      <w:proofErr w:type="spellEnd"/>
      <w:r w:rsidR="00330C8B" w:rsidRPr="0033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сельской библиотеки</w:t>
      </w:r>
      <w:r w:rsidR="00AC65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5652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AC6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4E2" w:rsidRDefault="003E39D9" w:rsidP="0067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 xml:space="preserve">Специалисту-бухгалтеру муниципального образования </w:t>
      </w:r>
      <w:proofErr w:type="spellStart"/>
      <w:r w:rsidR="00725652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72565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330C8B">
        <w:rPr>
          <w:rFonts w:ascii="Times New Roman" w:eastAsia="Times New Roman" w:hAnsi="Times New Roman" w:cs="Times New Roman"/>
          <w:sz w:val="28"/>
          <w:szCs w:val="28"/>
        </w:rPr>
        <w:t>Кожевниковой Е.С.</w:t>
      </w:r>
      <w:r w:rsidR="004E7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9C3">
        <w:rPr>
          <w:rFonts w:ascii="Times New Roman" w:eastAsia="Times New Roman" w:hAnsi="Times New Roman" w:cs="Times New Roman"/>
          <w:sz w:val="28"/>
          <w:szCs w:val="28"/>
        </w:rPr>
        <w:t xml:space="preserve">и директору МБУК «ТМИДО» </w:t>
      </w:r>
      <w:r w:rsidR="00330C8B">
        <w:rPr>
          <w:rFonts w:ascii="Times New Roman" w:eastAsia="Times New Roman" w:hAnsi="Times New Roman" w:cs="Times New Roman"/>
          <w:sz w:val="28"/>
          <w:szCs w:val="28"/>
        </w:rPr>
        <w:t>Маликовой М.Л.</w:t>
      </w:r>
      <w:r w:rsidR="00EB6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871">
        <w:rPr>
          <w:rFonts w:ascii="Times New Roman" w:eastAsia="Times New Roman" w:hAnsi="Times New Roman" w:cs="Times New Roman"/>
          <w:sz w:val="28"/>
          <w:szCs w:val="28"/>
        </w:rPr>
        <w:t>осуществить списание основных средств, согласно инструкции по ведению бухгалтерского учета в бюджетных учреждениях.</w:t>
      </w:r>
    </w:p>
    <w:p w:rsidR="004E7871" w:rsidRDefault="004E7871" w:rsidP="0067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 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сключить из реестра муниципальной собственности </w:t>
      </w:r>
      <w:r w:rsidR="007256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Богдановский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средства, </w:t>
      </w:r>
      <w:r w:rsidR="00AC65C8">
        <w:rPr>
          <w:rFonts w:ascii="Times New Roman" w:eastAsia="Times New Roman" w:hAnsi="Times New Roman" w:cs="Times New Roman"/>
          <w:sz w:val="28"/>
          <w:szCs w:val="28"/>
        </w:rPr>
        <w:t>являющиеся муниципальной собственностью.</w:t>
      </w:r>
    </w:p>
    <w:p w:rsidR="00AC65C8" w:rsidRPr="007A34E2" w:rsidRDefault="00AC65C8" w:rsidP="0067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A34E2" w:rsidRPr="007A34E2" w:rsidRDefault="00AC65C8" w:rsidP="0067613D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7A34E2" w:rsidRPr="007A34E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A34E2" w:rsidRPr="007A34E2" w:rsidRDefault="007A34E2" w:rsidP="007A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3EB" w:rsidRDefault="007A34E2" w:rsidP="007A34E2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4E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7F03E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7A34E2" w:rsidRPr="007A34E2" w:rsidRDefault="007F03EB" w:rsidP="007A34E2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A34E2" w:rsidRPr="007A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4E2" w:rsidRPr="007A34E2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7A34E2" w:rsidRPr="007A34E2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65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0C8B">
        <w:rPr>
          <w:rFonts w:ascii="Times New Roman" w:eastAsia="Times New Roman" w:hAnsi="Times New Roman" w:cs="Times New Roman"/>
          <w:sz w:val="28"/>
          <w:szCs w:val="28"/>
        </w:rPr>
        <w:t>Р.Ф. Петров</w:t>
      </w:r>
    </w:p>
    <w:p w:rsidR="00A757F6" w:rsidRDefault="00A757F6" w:rsidP="00A757F6">
      <w:pPr>
        <w:tabs>
          <w:tab w:val="left" w:pos="3254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725652" w:rsidRDefault="00725652" w:rsidP="00725652">
      <w:pPr>
        <w:tabs>
          <w:tab w:val="left" w:pos="3254"/>
        </w:tabs>
        <w:spacing w:after="0" w:line="240" w:lineRule="auto"/>
        <w:ind w:left="2552" w:hanging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0C8B">
        <w:rPr>
          <w:rFonts w:ascii="Times New Roman" w:hAnsi="Times New Roman" w:cs="Times New Roman"/>
          <w:sz w:val="28"/>
          <w:szCs w:val="28"/>
        </w:rPr>
        <w:t xml:space="preserve">14.05.2020 </w:t>
      </w:r>
      <w:r w:rsidR="00C346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0C8B">
        <w:rPr>
          <w:rFonts w:ascii="Times New Roman" w:hAnsi="Times New Roman" w:cs="Times New Roman"/>
          <w:sz w:val="28"/>
          <w:szCs w:val="28"/>
        </w:rPr>
        <w:t>52</w:t>
      </w:r>
      <w:r w:rsidR="00C346B4">
        <w:rPr>
          <w:rFonts w:ascii="Times New Roman" w:hAnsi="Times New Roman" w:cs="Times New Roman"/>
          <w:sz w:val="28"/>
          <w:szCs w:val="28"/>
        </w:rPr>
        <w:t>-п</w:t>
      </w:r>
    </w:p>
    <w:p w:rsidR="00725652" w:rsidRPr="00725652" w:rsidRDefault="00725652" w:rsidP="00725652">
      <w:pPr>
        <w:rPr>
          <w:rFonts w:ascii="Times New Roman" w:hAnsi="Times New Roman" w:cs="Times New Roman"/>
          <w:sz w:val="28"/>
          <w:szCs w:val="28"/>
        </w:rPr>
      </w:pPr>
    </w:p>
    <w:p w:rsidR="00725652" w:rsidRDefault="00725652" w:rsidP="007256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43" w:tblpY="740"/>
        <w:tblW w:w="10314" w:type="dxa"/>
        <w:tblLook w:val="04A0" w:firstRow="1" w:lastRow="0" w:firstColumn="1" w:lastColumn="0" w:noHBand="0" w:noVBand="1"/>
      </w:tblPr>
      <w:tblGrid>
        <w:gridCol w:w="903"/>
        <w:gridCol w:w="2614"/>
        <w:gridCol w:w="891"/>
        <w:gridCol w:w="2456"/>
        <w:gridCol w:w="1622"/>
        <w:gridCol w:w="1828"/>
      </w:tblGrid>
      <w:tr w:rsidR="00817EAF" w:rsidTr="00E9036A">
        <w:tc>
          <w:tcPr>
            <w:tcW w:w="903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4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основных средств</w:t>
            </w:r>
          </w:p>
        </w:tc>
        <w:tc>
          <w:tcPr>
            <w:tcW w:w="891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2456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622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828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</w:t>
            </w:r>
          </w:p>
        </w:tc>
      </w:tr>
      <w:tr w:rsidR="00817EAF" w:rsidTr="00E9036A">
        <w:tc>
          <w:tcPr>
            <w:tcW w:w="903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0975D2" w:rsidRPr="000975D2" w:rsidRDefault="00330C8B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- барьер</w:t>
            </w:r>
          </w:p>
        </w:tc>
        <w:tc>
          <w:tcPr>
            <w:tcW w:w="891" w:type="dxa"/>
          </w:tcPr>
          <w:p w:rsidR="00817EAF" w:rsidRDefault="00817EAF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817EAF" w:rsidRDefault="00330C8B" w:rsidP="000975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C8B">
              <w:rPr>
                <w:rFonts w:ascii="Times New Roman" w:eastAsia="Times New Roman" w:hAnsi="Times New Roman" w:cs="Times New Roman"/>
                <w:sz w:val="28"/>
                <w:szCs w:val="28"/>
              </w:rPr>
              <w:t>0416361237000001</w:t>
            </w:r>
          </w:p>
        </w:tc>
        <w:tc>
          <w:tcPr>
            <w:tcW w:w="1622" w:type="dxa"/>
          </w:tcPr>
          <w:p w:rsidR="00817EAF" w:rsidRDefault="00330C8B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  <w:tc>
          <w:tcPr>
            <w:tcW w:w="1828" w:type="dxa"/>
          </w:tcPr>
          <w:p w:rsidR="00817EAF" w:rsidRDefault="00330C8B" w:rsidP="0081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</w:tr>
    </w:tbl>
    <w:p w:rsidR="00725652" w:rsidRPr="00725652" w:rsidRDefault="00725652" w:rsidP="00725652">
      <w:pPr>
        <w:tabs>
          <w:tab w:val="left" w:pos="17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52">
        <w:rPr>
          <w:rFonts w:ascii="Times New Roman" w:hAnsi="Times New Roman" w:cs="Times New Roman"/>
          <w:b/>
          <w:sz w:val="28"/>
          <w:szCs w:val="28"/>
        </w:rPr>
        <w:t>Перечень объектов основных средств подлежащих списанию.</w:t>
      </w:r>
    </w:p>
    <w:sectPr w:rsidR="00725652" w:rsidRPr="00725652" w:rsidSect="0035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4E2"/>
    <w:rsid w:val="0006133E"/>
    <w:rsid w:val="000954F9"/>
    <w:rsid w:val="000975D2"/>
    <w:rsid w:val="000B7FB1"/>
    <w:rsid w:val="00124A69"/>
    <w:rsid w:val="002A1B0B"/>
    <w:rsid w:val="00330C8B"/>
    <w:rsid w:val="00357B11"/>
    <w:rsid w:val="003663A9"/>
    <w:rsid w:val="003E118B"/>
    <w:rsid w:val="003E39D9"/>
    <w:rsid w:val="004614B2"/>
    <w:rsid w:val="004E7871"/>
    <w:rsid w:val="005C5AD2"/>
    <w:rsid w:val="00632F3A"/>
    <w:rsid w:val="0067613D"/>
    <w:rsid w:val="00725652"/>
    <w:rsid w:val="00760FA3"/>
    <w:rsid w:val="007A34E2"/>
    <w:rsid w:val="007B5D6C"/>
    <w:rsid w:val="007F03EB"/>
    <w:rsid w:val="00817EAF"/>
    <w:rsid w:val="008233B1"/>
    <w:rsid w:val="00842BD8"/>
    <w:rsid w:val="00876008"/>
    <w:rsid w:val="00A757F6"/>
    <w:rsid w:val="00AC054A"/>
    <w:rsid w:val="00AC65C8"/>
    <w:rsid w:val="00C346B4"/>
    <w:rsid w:val="00D24EE0"/>
    <w:rsid w:val="00E9036A"/>
    <w:rsid w:val="00EB69C3"/>
    <w:rsid w:val="00F25815"/>
    <w:rsid w:val="00F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11"/>
  </w:style>
  <w:style w:type="paragraph" w:styleId="6">
    <w:name w:val="heading 6"/>
    <w:basedOn w:val="a"/>
    <w:next w:val="a"/>
    <w:link w:val="60"/>
    <w:semiHidden/>
    <w:unhideWhenUsed/>
    <w:qFormat/>
    <w:rsid w:val="0072565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725652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EA7D81-92F1-4C31-915E-2F4B1C3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Пользователь</cp:lastModifiedBy>
  <cp:revision>18</cp:revision>
  <cp:lastPrinted>2017-11-29T11:12:00Z</cp:lastPrinted>
  <dcterms:created xsi:type="dcterms:W3CDTF">2011-04-18T03:31:00Z</dcterms:created>
  <dcterms:modified xsi:type="dcterms:W3CDTF">2020-06-16T05:24:00Z</dcterms:modified>
</cp:coreProperties>
</file>