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76" w:rsidRPr="002C0C6E" w:rsidRDefault="00954276" w:rsidP="00954276">
      <w:pPr>
        <w:ind w:left="30" w:right="30"/>
        <w:jc w:val="center"/>
        <w:rPr>
          <w:rFonts w:ascii="Times New Roman" w:hAnsi="Times New Roman" w:cs="Times New Roman"/>
          <w:b/>
          <w:bCs/>
          <w:sz w:val="28"/>
          <w:szCs w:val="28"/>
        </w:rPr>
      </w:pPr>
      <w:r w:rsidRPr="002C0C6E">
        <w:rPr>
          <w:rFonts w:ascii="Times New Roman" w:hAnsi="Times New Roman" w:cs="Times New Roman"/>
          <w:b/>
          <w:bCs/>
          <w:sz w:val="28"/>
          <w:szCs w:val="28"/>
        </w:rPr>
        <w:t>ОТЧЕТ</w:t>
      </w:r>
    </w:p>
    <w:p w:rsidR="00954276" w:rsidRPr="002C0C6E" w:rsidRDefault="00954276" w:rsidP="00954276">
      <w:pPr>
        <w:ind w:left="30" w:right="30"/>
        <w:jc w:val="center"/>
        <w:rPr>
          <w:rFonts w:ascii="Times New Roman" w:hAnsi="Times New Roman" w:cs="Times New Roman"/>
          <w:b/>
          <w:bCs/>
          <w:sz w:val="28"/>
          <w:szCs w:val="28"/>
        </w:rPr>
      </w:pPr>
      <w:r w:rsidRPr="002C0C6E">
        <w:rPr>
          <w:rFonts w:ascii="Times New Roman" w:hAnsi="Times New Roman" w:cs="Times New Roman"/>
          <w:b/>
          <w:bCs/>
          <w:sz w:val="28"/>
          <w:szCs w:val="28"/>
        </w:rPr>
        <w:t>главы администрации муниципального образования</w:t>
      </w:r>
    </w:p>
    <w:p w:rsidR="00954276" w:rsidRPr="002C0C6E" w:rsidRDefault="00954276" w:rsidP="00954276">
      <w:pPr>
        <w:ind w:left="30" w:right="30"/>
        <w:jc w:val="center"/>
        <w:rPr>
          <w:rFonts w:ascii="Times New Roman" w:hAnsi="Times New Roman" w:cs="Times New Roman"/>
          <w:b/>
          <w:bCs/>
          <w:sz w:val="28"/>
          <w:szCs w:val="28"/>
        </w:rPr>
      </w:pPr>
      <w:r w:rsidRPr="002C0C6E">
        <w:rPr>
          <w:rFonts w:ascii="Times New Roman" w:hAnsi="Times New Roman" w:cs="Times New Roman"/>
          <w:b/>
          <w:bCs/>
          <w:sz w:val="28"/>
          <w:szCs w:val="28"/>
        </w:rPr>
        <w:t>Богдановский сельсовет</w:t>
      </w:r>
    </w:p>
    <w:p w:rsidR="00954276" w:rsidRPr="002C0C6E" w:rsidRDefault="00954276" w:rsidP="00954276">
      <w:pPr>
        <w:ind w:left="30" w:right="30"/>
        <w:jc w:val="center"/>
        <w:rPr>
          <w:rFonts w:ascii="Times New Roman" w:hAnsi="Times New Roman" w:cs="Times New Roman"/>
          <w:b/>
          <w:bCs/>
          <w:sz w:val="28"/>
          <w:szCs w:val="28"/>
        </w:rPr>
      </w:pPr>
      <w:r w:rsidRPr="002C0C6E">
        <w:rPr>
          <w:rFonts w:ascii="Times New Roman" w:hAnsi="Times New Roman" w:cs="Times New Roman"/>
          <w:b/>
          <w:bCs/>
          <w:sz w:val="28"/>
          <w:szCs w:val="28"/>
        </w:rPr>
        <w:t>о проделанной работе за 2019 год</w:t>
      </w:r>
    </w:p>
    <w:p w:rsidR="00954276" w:rsidRPr="002C0C6E" w:rsidRDefault="00954276" w:rsidP="00954276">
      <w:pPr>
        <w:ind w:left="30" w:right="30"/>
        <w:jc w:val="center"/>
        <w:rPr>
          <w:rFonts w:ascii="Times New Roman" w:hAnsi="Times New Roman" w:cs="Times New Roman"/>
          <w:b/>
          <w:bCs/>
          <w:sz w:val="28"/>
          <w:szCs w:val="28"/>
        </w:rPr>
      </w:pPr>
    </w:p>
    <w:p w:rsidR="00954276" w:rsidRDefault="00954276" w:rsidP="00954276">
      <w:pPr>
        <w:shd w:val="clear" w:color="auto" w:fill="FFFFFF"/>
        <w:spacing w:line="306" w:lineRule="atLeast"/>
        <w:ind w:firstLine="857"/>
        <w:jc w:val="both"/>
        <w:rPr>
          <w:b/>
          <w:color w:val="000000"/>
          <w:sz w:val="28"/>
          <w:szCs w:val="28"/>
        </w:rPr>
      </w:pPr>
      <w:r w:rsidRPr="002C0C6E">
        <w:rPr>
          <w:rFonts w:ascii="Times New Roman" w:hAnsi="Times New Roman" w:cs="Times New Roman"/>
          <w:b/>
          <w:color w:val="000000"/>
          <w:sz w:val="28"/>
          <w:szCs w:val="28"/>
        </w:rPr>
        <w:t>Добрый день, дорогие депутаты, уважаемые коллеги</w:t>
      </w:r>
      <w:r>
        <w:rPr>
          <w:b/>
          <w:color w:val="000000"/>
          <w:sz w:val="28"/>
          <w:szCs w:val="28"/>
        </w:rPr>
        <w:t xml:space="preserve"> и гости!</w:t>
      </w:r>
    </w:p>
    <w:p w:rsidR="00954276" w:rsidRPr="002C0C6E" w:rsidRDefault="00954276" w:rsidP="00954276">
      <w:pPr>
        <w:shd w:val="clear" w:color="auto" w:fill="FFFFFF"/>
        <w:spacing w:line="306"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Сегодня мы собрались здесь, все вместе для того, чтобы подвести итоги проделанной работы в ушедшем 2019 году и обсудить перечень мероприятий на 2020 год.</w:t>
      </w:r>
    </w:p>
    <w:p w:rsidR="00954276" w:rsidRPr="002C0C6E" w:rsidRDefault="00954276" w:rsidP="00954276">
      <w:pPr>
        <w:shd w:val="clear" w:color="auto" w:fill="FFFFFF"/>
        <w:spacing w:line="306"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В соответствии c действующим Федеральным законодательством, Главы сельских поселений ежегодно отчитываются перед населением о проделанной работе.</w:t>
      </w:r>
    </w:p>
    <w:p w:rsidR="00954276" w:rsidRPr="002C0C6E" w:rsidRDefault="00954276" w:rsidP="00954276">
      <w:pPr>
        <w:shd w:val="clear" w:color="auto" w:fill="FFFFFF"/>
        <w:spacing w:line="306" w:lineRule="atLeast"/>
        <w:ind w:firstLine="857"/>
        <w:jc w:val="both"/>
        <w:rPr>
          <w:rFonts w:ascii="Times New Roman" w:hAnsi="Times New Roman" w:cs="Times New Roman"/>
          <w:color w:val="000000"/>
          <w:sz w:val="28"/>
          <w:szCs w:val="28"/>
        </w:rPr>
      </w:pPr>
      <w:proofErr w:type="gramStart"/>
      <w:r w:rsidRPr="002C0C6E">
        <w:rPr>
          <w:rFonts w:ascii="Times New Roman" w:hAnsi="Times New Roman" w:cs="Times New Roman"/>
          <w:color w:val="000000"/>
          <w:sz w:val="28"/>
          <w:szCs w:val="28"/>
        </w:rPr>
        <w:t>Отчитываясь о работе</w:t>
      </w:r>
      <w:proofErr w:type="gramEnd"/>
      <w:r w:rsidRPr="002C0C6E">
        <w:rPr>
          <w:rFonts w:ascii="Times New Roman" w:hAnsi="Times New Roman" w:cs="Times New Roman"/>
          <w:color w:val="000000"/>
          <w:sz w:val="28"/>
          <w:szCs w:val="28"/>
        </w:rPr>
        <w:t xml:space="preserve"> сельского поселения за 2019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954276" w:rsidRPr="002C0C6E" w:rsidRDefault="00954276" w:rsidP="00954276">
      <w:pPr>
        <w:shd w:val="clear" w:color="auto" w:fill="FFFFFF"/>
        <w:spacing w:line="306"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В нашем поселении они проводятся ежегодно, и сегодня Вашему вниманию представляется отчет о работе за 2019 год.</w:t>
      </w:r>
    </w:p>
    <w:p w:rsidR="00954276" w:rsidRPr="002C0C6E" w:rsidRDefault="00954276" w:rsidP="00954276">
      <w:pPr>
        <w:shd w:val="clear" w:color="auto" w:fill="FFFFFF"/>
        <w:spacing w:line="306"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954276" w:rsidRPr="002C0C6E" w:rsidRDefault="00954276" w:rsidP="00954276">
      <w:pPr>
        <w:ind w:left="30" w:right="30"/>
        <w:jc w:val="center"/>
        <w:rPr>
          <w:rFonts w:ascii="Times New Roman" w:hAnsi="Times New Roman" w:cs="Times New Roman"/>
          <w:b/>
          <w:bCs/>
          <w:sz w:val="28"/>
          <w:szCs w:val="28"/>
        </w:rPr>
      </w:pPr>
      <w:r w:rsidRPr="002C0C6E">
        <w:rPr>
          <w:rFonts w:ascii="Times New Roman" w:hAnsi="Times New Roman" w:cs="Times New Roman"/>
          <w:color w:val="000000"/>
          <w:sz w:val="28"/>
          <w:szCs w:val="28"/>
          <w:shd w:val="clear" w:color="auto" w:fill="FFFFFF"/>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sz w:val="28"/>
          <w:szCs w:val="28"/>
        </w:rPr>
        <w:t>     </w:t>
      </w:r>
      <w:r w:rsidRPr="002C0C6E">
        <w:rPr>
          <w:rFonts w:ascii="Times New Roman" w:hAnsi="Times New Roman" w:cs="Times New Roman"/>
          <w:sz w:val="28"/>
          <w:szCs w:val="28"/>
        </w:rPr>
        <w:tab/>
      </w:r>
      <w:r w:rsidRPr="002C0C6E">
        <w:rPr>
          <w:rFonts w:ascii="Times New Roman" w:hAnsi="Times New Roman" w:cs="Times New Roman"/>
          <w:color w:val="000000"/>
          <w:sz w:val="28"/>
          <w:szCs w:val="28"/>
        </w:rPr>
        <w:t>Это, прежде всего:</w:t>
      </w:r>
    </w:p>
    <w:p w:rsidR="00954276" w:rsidRPr="002C0C6E" w:rsidRDefault="00954276" w:rsidP="00954276">
      <w:pPr>
        <w:numPr>
          <w:ilvl w:val="0"/>
          <w:numId w:val="1"/>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исполнение бюджета поселения;</w:t>
      </w:r>
    </w:p>
    <w:p w:rsidR="00954276" w:rsidRPr="002C0C6E" w:rsidRDefault="00954276" w:rsidP="00954276">
      <w:pPr>
        <w:numPr>
          <w:ilvl w:val="0"/>
          <w:numId w:val="1"/>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благоустройство территорий населенных пунктов, развитие инфраструктуры, обеспечение жизнедеятельности поселения;</w:t>
      </w:r>
    </w:p>
    <w:p w:rsidR="00954276" w:rsidRPr="002C0C6E" w:rsidRDefault="00954276" w:rsidP="00954276">
      <w:pPr>
        <w:numPr>
          <w:ilvl w:val="0"/>
          <w:numId w:val="1"/>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lastRenderedPageBreak/>
        <w:t>взаимодействие с предприятиями и организациями всех форм собственности с целью укрепления и развития экономики поселения.</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Результаты обсуждения по тому или иному вопросу принимаются на Совете Депутатов и утверждаются соответствующими Решениями.</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Правовой основой деятельности органа местного самоуправления является:</w:t>
      </w:r>
    </w:p>
    <w:p w:rsidR="00954276" w:rsidRPr="002C0C6E" w:rsidRDefault="00954276" w:rsidP="00954276">
      <w:pPr>
        <w:numPr>
          <w:ilvl w:val="0"/>
          <w:numId w:val="2"/>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соблюдение законов;</w:t>
      </w:r>
    </w:p>
    <w:p w:rsidR="00954276" w:rsidRPr="002C0C6E" w:rsidRDefault="00954276" w:rsidP="00954276">
      <w:pPr>
        <w:numPr>
          <w:ilvl w:val="0"/>
          <w:numId w:val="2"/>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наделение государственными полномочиями;</w:t>
      </w:r>
    </w:p>
    <w:p w:rsidR="00954276" w:rsidRPr="002C0C6E" w:rsidRDefault="00954276" w:rsidP="00954276">
      <w:pPr>
        <w:numPr>
          <w:ilvl w:val="0"/>
          <w:numId w:val="2"/>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обязательное выполнение Указов и распоряжений Президента РФ, Федеральных законов и прочих нормативных актов Правительства России.</w:t>
      </w:r>
    </w:p>
    <w:p w:rsidR="00954276" w:rsidRPr="002C0C6E" w:rsidRDefault="00954276" w:rsidP="00954276">
      <w:pPr>
        <w:numPr>
          <w:ilvl w:val="0"/>
          <w:numId w:val="2"/>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Только сообща, объединив наши усилия, мы сможем сделать нашу жизнь более яркой и привлекательной.</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 xml:space="preserve">В рамках нормотворческой деятельности за отчетный период принято </w:t>
      </w:r>
      <w:r w:rsidRPr="002C0C6E">
        <w:rPr>
          <w:rFonts w:ascii="Times New Roman" w:hAnsi="Times New Roman" w:cs="Times New Roman"/>
          <w:sz w:val="28"/>
          <w:szCs w:val="28"/>
        </w:rPr>
        <w:t>72</w:t>
      </w:r>
      <w:r w:rsidRPr="002C0C6E">
        <w:rPr>
          <w:rFonts w:ascii="Times New Roman" w:hAnsi="Times New Roman" w:cs="Times New Roman"/>
          <w:color w:val="FF6600"/>
          <w:sz w:val="28"/>
          <w:szCs w:val="28"/>
        </w:rPr>
        <w:t xml:space="preserve"> </w:t>
      </w:r>
      <w:r w:rsidRPr="002C0C6E">
        <w:rPr>
          <w:rFonts w:ascii="Times New Roman" w:hAnsi="Times New Roman" w:cs="Times New Roman"/>
          <w:color w:val="000000"/>
          <w:sz w:val="28"/>
          <w:szCs w:val="28"/>
        </w:rPr>
        <w:t xml:space="preserve">постановления. Представительным органом, решались вопросы </w:t>
      </w:r>
      <w:proofErr w:type="spellStart"/>
      <w:r w:rsidRPr="002C0C6E">
        <w:rPr>
          <w:rFonts w:ascii="Times New Roman" w:hAnsi="Times New Roman" w:cs="Times New Roman"/>
          <w:color w:val="000000"/>
          <w:sz w:val="28"/>
          <w:szCs w:val="28"/>
        </w:rPr>
        <w:t>т.ч</w:t>
      </w:r>
      <w:proofErr w:type="spellEnd"/>
      <w:r w:rsidRPr="002C0C6E">
        <w:rPr>
          <w:rFonts w:ascii="Times New Roman" w:hAnsi="Times New Roman" w:cs="Times New Roman"/>
          <w:color w:val="000000"/>
          <w:sz w:val="28"/>
          <w:szCs w:val="28"/>
        </w:rPr>
        <w:t>.:</w:t>
      </w:r>
    </w:p>
    <w:p w:rsidR="00954276" w:rsidRPr="002C0C6E" w:rsidRDefault="00954276" w:rsidP="00954276">
      <w:pPr>
        <w:numPr>
          <w:ilvl w:val="0"/>
          <w:numId w:val="3"/>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установление земельного налога;</w:t>
      </w:r>
    </w:p>
    <w:p w:rsidR="00954276" w:rsidRPr="002C0C6E" w:rsidRDefault="00954276" w:rsidP="00954276">
      <w:pPr>
        <w:numPr>
          <w:ilvl w:val="0"/>
          <w:numId w:val="3"/>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sz w:val="28"/>
          <w:szCs w:val="28"/>
        </w:rPr>
        <w:t>создание комиссий по проведению торгов</w:t>
      </w:r>
      <w:r w:rsidRPr="002C0C6E">
        <w:rPr>
          <w:rFonts w:ascii="Times New Roman" w:hAnsi="Times New Roman" w:cs="Times New Roman"/>
          <w:color w:val="000000"/>
          <w:sz w:val="28"/>
          <w:szCs w:val="28"/>
        </w:rPr>
        <w:t>;</w:t>
      </w:r>
    </w:p>
    <w:p w:rsidR="00954276" w:rsidRPr="002C0C6E" w:rsidRDefault="00954276" w:rsidP="00954276">
      <w:pPr>
        <w:numPr>
          <w:ilvl w:val="0"/>
          <w:numId w:val="3"/>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благоустройство сельского поселения;</w:t>
      </w:r>
    </w:p>
    <w:p w:rsidR="00954276" w:rsidRPr="002C0C6E" w:rsidRDefault="00954276" w:rsidP="00954276">
      <w:pPr>
        <w:numPr>
          <w:ilvl w:val="0"/>
          <w:numId w:val="3"/>
        </w:numPr>
        <w:shd w:val="clear" w:color="auto" w:fill="FFFFFF"/>
        <w:spacing w:after="0" w:line="240" w:lineRule="auto"/>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принятие бюджета на 2020 год и др.</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w:t>
      </w:r>
    </w:p>
    <w:p w:rsidR="00954276" w:rsidRPr="002C0C6E" w:rsidRDefault="00954276" w:rsidP="00954276">
      <w:pPr>
        <w:rPr>
          <w:rFonts w:ascii="Times New Roman" w:hAnsi="Times New Roman" w:cs="Times New Roman"/>
          <w:b/>
          <w:bCs/>
          <w:sz w:val="28"/>
          <w:szCs w:val="28"/>
        </w:rPr>
      </w:pPr>
    </w:p>
    <w:p w:rsidR="00954276" w:rsidRPr="002C0C6E" w:rsidRDefault="00954276" w:rsidP="00954276">
      <w:pPr>
        <w:ind w:firstLine="708"/>
        <w:jc w:val="center"/>
        <w:rPr>
          <w:rFonts w:ascii="Times New Roman" w:hAnsi="Times New Roman" w:cs="Times New Roman"/>
          <w:b/>
          <w:bCs/>
          <w:sz w:val="28"/>
          <w:szCs w:val="28"/>
        </w:rPr>
      </w:pPr>
      <w:r w:rsidRPr="002C0C6E">
        <w:rPr>
          <w:rFonts w:ascii="Times New Roman" w:hAnsi="Times New Roman" w:cs="Times New Roman"/>
          <w:b/>
          <w:bCs/>
          <w:sz w:val="28"/>
          <w:szCs w:val="28"/>
        </w:rPr>
        <w:t>Социально-экономическое положение муниципального образования</w:t>
      </w:r>
    </w:p>
    <w:p w:rsidR="00954276" w:rsidRPr="002C0C6E" w:rsidRDefault="00954276" w:rsidP="00954276">
      <w:pPr>
        <w:ind w:firstLine="708"/>
        <w:jc w:val="center"/>
        <w:rPr>
          <w:rFonts w:ascii="Times New Roman" w:hAnsi="Times New Roman" w:cs="Times New Roman"/>
          <w:b/>
          <w:bCs/>
          <w:sz w:val="28"/>
          <w:szCs w:val="28"/>
        </w:rPr>
      </w:pPr>
    </w:p>
    <w:p w:rsidR="00954276" w:rsidRPr="002C0C6E" w:rsidRDefault="00954276" w:rsidP="00954276">
      <w:pPr>
        <w:ind w:left="30" w:right="30" w:firstLine="678"/>
        <w:jc w:val="both"/>
        <w:rPr>
          <w:rFonts w:ascii="Times New Roman" w:hAnsi="Times New Roman" w:cs="Times New Roman"/>
          <w:sz w:val="28"/>
          <w:szCs w:val="28"/>
        </w:rPr>
      </w:pPr>
      <w:r w:rsidRPr="002C0C6E">
        <w:rPr>
          <w:rFonts w:ascii="Times New Roman" w:hAnsi="Times New Roman" w:cs="Times New Roman"/>
          <w:sz w:val="28"/>
          <w:szCs w:val="28"/>
        </w:rPr>
        <w:t xml:space="preserve">На территории муниципального образования расположены 3 </w:t>
      </w:r>
      <w:proofErr w:type="gramStart"/>
      <w:r w:rsidRPr="002C0C6E">
        <w:rPr>
          <w:rFonts w:ascii="Times New Roman" w:hAnsi="Times New Roman" w:cs="Times New Roman"/>
          <w:sz w:val="28"/>
          <w:szCs w:val="28"/>
        </w:rPr>
        <w:t>населенных</w:t>
      </w:r>
      <w:proofErr w:type="gramEnd"/>
      <w:r w:rsidRPr="002C0C6E">
        <w:rPr>
          <w:rFonts w:ascii="Times New Roman" w:hAnsi="Times New Roman" w:cs="Times New Roman"/>
          <w:sz w:val="28"/>
          <w:szCs w:val="28"/>
        </w:rPr>
        <w:t xml:space="preserve"> пункта. Административным центром является </w:t>
      </w:r>
      <w:proofErr w:type="gramStart"/>
      <w:r w:rsidRPr="002C0C6E">
        <w:rPr>
          <w:rFonts w:ascii="Times New Roman" w:hAnsi="Times New Roman" w:cs="Times New Roman"/>
          <w:sz w:val="28"/>
          <w:szCs w:val="28"/>
        </w:rPr>
        <w:t>с</w:t>
      </w:r>
      <w:proofErr w:type="gramEnd"/>
      <w:r w:rsidRPr="002C0C6E">
        <w:rPr>
          <w:rFonts w:ascii="Times New Roman" w:hAnsi="Times New Roman" w:cs="Times New Roman"/>
          <w:sz w:val="28"/>
          <w:szCs w:val="28"/>
        </w:rPr>
        <w:t>. Богдановка.</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Земельный налог для бюджетов поселений является важнейшим доходным источником. Плательщиками данного налога являются физические лица, плательщиками налога за использование земель сельскохозяйственного назначения</w:t>
      </w:r>
      <w:proofErr w:type="gramStart"/>
      <w:r w:rsidRPr="002C0C6E">
        <w:rPr>
          <w:rFonts w:ascii="Times New Roman" w:hAnsi="Times New Roman" w:cs="Times New Roman"/>
          <w:color w:val="000000"/>
          <w:sz w:val="28"/>
          <w:szCs w:val="28"/>
        </w:rPr>
        <w:t xml:space="preserve"> .</w:t>
      </w:r>
      <w:proofErr w:type="gramEnd"/>
      <w:r w:rsidRPr="002C0C6E">
        <w:rPr>
          <w:rFonts w:ascii="Times New Roman" w:hAnsi="Times New Roman" w:cs="Times New Roman"/>
          <w:color w:val="000000"/>
          <w:sz w:val="28"/>
          <w:szCs w:val="28"/>
        </w:rPr>
        <w:t xml:space="preserve"> Анализ задолженности показал, что в числе должников жители территории поселения. Специалистом поселения принимаются меры по погашению задолженности, им высылаются квитанции и письма с разъяснением необходимости погашения задолженности.</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Проводится активная работа с жителями  с целью регистрации ими прав на земельные участки и имущество.</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lastRenderedPageBreak/>
        <w:t>Ведется тесная работа с налоговыми органами: предоставляется запрашиваемая ими информация.</w:t>
      </w:r>
    </w:p>
    <w:p w:rsidR="00954276" w:rsidRPr="002C0C6E" w:rsidRDefault="00954276" w:rsidP="00954276">
      <w:pPr>
        <w:ind w:left="30" w:right="30"/>
        <w:jc w:val="both"/>
        <w:rPr>
          <w:rFonts w:ascii="Times New Roman" w:hAnsi="Times New Roman" w:cs="Times New Roman"/>
          <w:sz w:val="28"/>
          <w:szCs w:val="28"/>
        </w:rPr>
      </w:pPr>
      <w:r w:rsidRPr="002C0C6E">
        <w:rPr>
          <w:rFonts w:ascii="Times New Roman" w:hAnsi="Times New Roman" w:cs="Times New Roman"/>
          <w:sz w:val="28"/>
          <w:szCs w:val="28"/>
        </w:rPr>
        <w:t xml:space="preserve">На 01.01.2019 года количество зарегистрированных граждан – 682, проживает506   </w:t>
      </w:r>
    </w:p>
    <w:p w:rsidR="00954276" w:rsidRPr="002C0C6E" w:rsidRDefault="00954276" w:rsidP="00954276">
      <w:pPr>
        <w:ind w:left="30" w:right="30" w:firstLine="678"/>
        <w:jc w:val="both"/>
        <w:rPr>
          <w:rFonts w:ascii="Times New Roman" w:hAnsi="Times New Roman" w:cs="Times New Roman"/>
          <w:sz w:val="28"/>
          <w:szCs w:val="28"/>
        </w:rPr>
      </w:pPr>
      <w:r w:rsidRPr="002C0C6E">
        <w:rPr>
          <w:rFonts w:ascii="Times New Roman" w:hAnsi="Times New Roman" w:cs="Times New Roman"/>
          <w:sz w:val="28"/>
          <w:szCs w:val="28"/>
        </w:rPr>
        <w:t>Число детей от 0 до 18 лет- 94 человек из числа зарегистрированных, пенсионеров- 233.</w:t>
      </w:r>
    </w:p>
    <w:p w:rsidR="00954276" w:rsidRPr="002C0C6E" w:rsidRDefault="00954276" w:rsidP="00954276">
      <w:pPr>
        <w:ind w:left="30" w:right="30"/>
        <w:jc w:val="both"/>
        <w:rPr>
          <w:rFonts w:ascii="Times New Roman" w:hAnsi="Times New Roman" w:cs="Times New Roman"/>
          <w:sz w:val="28"/>
          <w:szCs w:val="28"/>
        </w:rPr>
      </w:pPr>
      <w:proofErr w:type="gramStart"/>
      <w:r w:rsidRPr="002C0C6E">
        <w:rPr>
          <w:rFonts w:ascii="Times New Roman" w:hAnsi="Times New Roman" w:cs="Times New Roman"/>
          <w:sz w:val="28"/>
          <w:szCs w:val="28"/>
        </w:rPr>
        <w:t xml:space="preserve">В 2019 году в администрации зарегистрировано 4 рождения,  6 смертей (в </w:t>
      </w:r>
      <w:proofErr w:type="gramEnd"/>
    </w:p>
    <w:p w:rsidR="00954276" w:rsidRPr="002C0C6E" w:rsidRDefault="00954276" w:rsidP="00954276">
      <w:pPr>
        <w:ind w:left="30" w:right="30"/>
        <w:jc w:val="both"/>
        <w:rPr>
          <w:rFonts w:ascii="Times New Roman" w:hAnsi="Times New Roman" w:cs="Times New Roman"/>
          <w:sz w:val="28"/>
          <w:szCs w:val="28"/>
        </w:rPr>
      </w:pPr>
      <w:r w:rsidRPr="002C0C6E">
        <w:rPr>
          <w:rFonts w:ascii="Times New Roman" w:hAnsi="Times New Roman" w:cs="Times New Roman"/>
          <w:sz w:val="28"/>
          <w:szCs w:val="28"/>
        </w:rPr>
        <w:t xml:space="preserve">На территории Богдановского  сельсовета проживает многодетных семей 7 ,   не полных семей  11 , детей инвалидов 5  человек. 2 вдовы  участника ВОВ,  тружеников тыла 17 ,  4 воинов-интернационалистов. </w:t>
      </w:r>
    </w:p>
    <w:p w:rsidR="00954276" w:rsidRPr="002C0C6E" w:rsidRDefault="00954276" w:rsidP="00954276">
      <w:pPr>
        <w:ind w:left="30" w:right="30" w:firstLine="678"/>
        <w:jc w:val="both"/>
        <w:rPr>
          <w:rFonts w:ascii="Times New Roman" w:hAnsi="Times New Roman" w:cs="Times New Roman"/>
          <w:sz w:val="28"/>
          <w:szCs w:val="28"/>
        </w:rPr>
      </w:pPr>
      <w:proofErr w:type="gramStart"/>
      <w:r w:rsidRPr="002C0C6E">
        <w:rPr>
          <w:rFonts w:ascii="Times New Roman" w:hAnsi="Times New Roman" w:cs="Times New Roman"/>
          <w:sz w:val="28"/>
          <w:szCs w:val="28"/>
        </w:rPr>
        <w:t>В с Богдановка работает 1 отделение почтовой связи, кроме почтовых,  оказывает и дополнительные услуги: продажа товаров народного потребления, прием всех видов коммунальных платежей, выдача пенсий и пособий.</w:t>
      </w:r>
      <w:proofErr w:type="gramEnd"/>
    </w:p>
    <w:p w:rsidR="00954276" w:rsidRPr="002C0C6E" w:rsidRDefault="00954276" w:rsidP="00954276">
      <w:pPr>
        <w:ind w:left="30" w:right="30" w:firstLine="678"/>
        <w:jc w:val="both"/>
        <w:rPr>
          <w:rFonts w:ascii="Times New Roman" w:hAnsi="Times New Roman" w:cs="Times New Roman"/>
          <w:sz w:val="28"/>
          <w:szCs w:val="28"/>
        </w:rPr>
      </w:pPr>
      <w:r w:rsidRPr="002C0C6E">
        <w:rPr>
          <w:rFonts w:ascii="Times New Roman" w:hAnsi="Times New Roman" w:cs="Times New Roman"/>
          <w:sz w:val="28"/>
          <w:szCs w:val="28"/>
        </w:rPr>
        <w:t xml:space="preserve">На территории нашего поселения осуществляют деятельность 3 объектов розничной торговли. В основном это магазины  со смешанным ассортиментом, торговые точки  принадлежат индивидуальным предпринимателям. </w:t>
      </w:r>
    </w:p>
    <w:p w:rsidR="00954276" w:rsidRPr="002C0C6E" w:rsidRDefault="00954276" w:rsidP="00954276">
      <w:pPr>
        <w:ind w:left="30" w:right="30" w:firstLine="678"/>
        <w:jc w:val="both"/>
        <w:rPr>
          <w:rFonts w:ascii="Times New Roman" w:hAnsi="Times New Roman" w:cs="Times New Roman"/>
          <w:sz w:val="28"/>
          <w:szCs w:val="28"/>
        </w:rPr>
      </w:pPr>
      <w:r w:rsidRPr="002C0C6E">
        <w:rPr>
          <w:rFonts w:ascii="Times New Roman" w:hAnsi="Times New Roman" w:cs="Times New Roman"/>
          <w:sz w:val="28"/>
          <w:szCs w:val="28"/>
        </w:rPr>
        <w:t xml:space="preserve"> На территории поселения постоянно функционирует 2 </w:t>
      </w:r>
      <w:proofErr w:type="gramStart"/>
      <w:r w:rsidRPr="002C0C6E">
        <w:rPr>
          <w:rFonts w:ascii="Times New Roman" w:hAnsi="Times New Roman" w:cs="Times New Roman"/>
          <w:sz w:val="28"/>
          <w:szCs w:val="28"/>
        </w:rPr>
        <w:t>фельдшерско-акушерских</w:t>
      </w:r>
      <w:proofErr w:type="gramEnd"/>
      <w:r w:rsidRPr="002C0C6E">
        <w:rPr>
          <w:rFonts w:ascii="Times New Roman" w:hAnsi="Times New Roman" w:cs="Times New Roman"/>
          <w:sz w:val="28"/>
          <w:szCs w:val="28"/>
        </w:rPr>
        <w:t xml:space="preserve"> пункта в с. Амерханово, с. Сайфутдиново.</w:t>
      </w:r>
    </w:p>
    <w:p w:rsidR="00954276" w:rsidRPr="002C0C6E" w:rsidRDefault="00954276" w:rsidP="00954276">
      <w:pPr>
        <w:ind w:left="30" w:right="30" w:firstLine="678"/>
        <w:jc w:val="both"/>
        <w:rPr>
          <w:rFonts w:ascii="Times New Roman" w:hAnsi="Times New Roman" w:cs="Times New Roman"/>
          <w:sz w:val="28"/>
          <w:szCs w:val="28"/>
        </w:rPr>
      </w:pPr>
      <w:r w:rsidRPr="002C0C6E">
        <w:rPr>
          <w:rFonts w:ascii="Times New Roman" w:hAnsi="Times New Roman" w:cs="Times New Roman"/>
          <w:sz w:val="28"/>
          <w:szCs w:val="28"/>
        </w:rPr>
        <w:t xml:space="preserve">На территории сельсовета находится 1 школа. На 01.09.2019 г. в школах обучалось – _____ учащихся, число учеников ежегодно </w:t>
      </w:r>
      <w:proofErr w:type="gramStart"/>
      <w:r w:rsidRPr="002C0C6E">
        <w:rPr>
          <w:rFonts w:ascii="Times New Roman" w:hAnsi="Times New Roman" w:cs="Times New Roman"/>
          <w:sz w:val="28"/>
          <w:szCs w:val="28"/>
        </w:rPr>
        <w:t>сокращается  Школы  оснащены</w:t>
      </w:r>
      <w:proofErr w:type="gramEnd"/>
      <w:r w:rsidRPr="002C0C6E">
        <w:rPr>
          <w:rFonts w:ascii="Times New Roman" w:hAnsi="Times New Roman" w:cs="Times New Roman"/>
          <w:sz w:val="28"/>
          <w:szCs w:val="28"/>
        </w:rPr>
        <w:t xml:space="preserve"> всем необходимым для осуществления качественного и полноценного обучения детей. На базе школ работают различные кружки по интересам.</w:t>
      </w:r>
    </w:p>
    <w:p w:rsidR="00954276" w:rsidRPr="002C0C6E" w:rsidRDefault="00954276" w:rsidP="00954276">
      <w:pPr>
        <w:ind w:left="30" w:right="30"/>
        <w:jc w:val="both"/>
        <w:rPr>
          <w:rFonts w:ascii="Times New Roman" w:hAnsi="Times New Roman" w:cs="Times New Roman"/>
          <w:sz w:val="28"/>
          <w:szCs w:val="28"/>
        </w:rPr>
      </w:pPr>
      <w:r w:rsidRPr="002C0C6E">
        <w:rPr>
          <w:rFonts w:ascii="Times New Roman" w:hAnsi="Times New Roman" w:cs="Times New Roman"/>
          <w:sz w:val="28"/>
          <w:szCs w:val="28"/>
        </w:rPr>
        <w:t xml:space="preserve">  На территории  МО  работают учреждения культуры: Богдановский сельский Дом культуры и  1 сельская библиотека. В библиотеки активно проводится работа с населением. В клубах работает художественная самодеятельность, ежегодно участники художественной самодеятельности  участвуют в районном фестивале народного творчества, выступают перед населением, активно участвуют в организации и проведении всех праздничных  мероприятий (Новый год, Масленица, День села и т.д.). Ежегодно проводятся митинг, посвященный Дню Победы и акция «Свеча Памяти».</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lastRenderedPageBreak/>
        <w:t>Вопросы благоустройства территории сельского поселения за отчетный период также заслуживают особого внимания. В мае месяце были проведены  субботники на  кладбищах. Вы все почти в них участвуете, эту работу будем продолжать и доведем до конца. Но некоторые граждане упорно игнорируют это благородное дело, всячески избегают из года в год, субботники проводятся с 2008 года, но они ни разу не принимали участие.</w:t>
      </w:r>
      <w:r w:rsidRPr="002C0C6E">
        <w:rPr>
          <w:rFonts w:ascii="Times New Roman" w:hAnsi="Times New Roman" w:cs="Times New Roman"/>
          <w:color w:val="000000"/>
          <w:sz w:val="28"/>
          <w:szCs w:val="28"/>
        </w:rPr>
        <w:br/>
        <w:t xml:space="preserve">С апреля месяца населению нужно активно заняться уборкой своих придомовых территорий. В течение весенне-летнего периода регулярно проводить </w:t>
      </w:r>
      <w:proofErr w:type="spellStart"/>
      <w:r w:rsidRPr="002C0C6E">
        <w:rPr>
          <w:rFonts w:ascii="Times New Roman" w:hAnsi="Times New Roman" w:cs="Times New Roman"/>
          <w:color w:val="000000"/>
          <w:sz w:val="28"/>
          <w:szCs w:val="28"/>
        </w:rPr>
        <w:t>обкос</w:t>
      </w:r>
      <w:proofErr w:type="spellEnd"/>
      <w:r w:rsidRPr="002C0C6E">
        <w:rPr>
          <w:rFonts w:ascii="Times New Roman" w:hAnsi="Times New Roman" w:cs="Times New Roman"/>
          <w:color w:val="000000"/>
          <w:sz w:val="28"/>
          <w:szCs w:val="28"/>
        </w:rPr>
        <w:t xml:space="preserve"> придомовых территорий. Напоминаю о том, что выжигание сухой растительности на территории сельского поселения запрещено.</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С 1 апреля будет объявлен месячник по уборке территории поселения. Нам необходимо совместными усилиями привести наш общий дом в порядок. Я думаю и уверен, что всем хочется жить в красивом, уютном, чистом и благоустроенном селе. А, как известно, чисто не там, где убирают, а там, где не сорят. Это не потребует больших усилий, если мы просто начнем уважать себя и своих односельчан. Необходимо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Не все еще прониклись пониманием того, что никто за нас наводить порядок не будет, все делать нужно самим. Работа в этом направлении будет усилена в текущем году.</w:t>
      </w:r>
    </w:p>
    <w:p w:rsidR="00954276" w:rsidRPr="002C0C6E" w:rsidRDefault="00954276" w:rsidP="00954276">
      <w:pPr>
        <w:ind w:left="28" w:right="28"/>
        <w:jc w:val="both"/>
        <w:rPr>
          <w:rFonts w:ascii="Times New Roman" w:hAnsi="Times New Roman" w:cs="Times New Roman"/>
          <w:sz w:val="28"/>
          <w:szCs w:val="28"/>
        </w:rPr>
      </w:pPr>
      <w:r w:rsidRPr="002C0C6E">
        <w:rPr>
          <w:rFonts w:ascii="Times New Roman" w:hAnsi="Times New Roman" w:cs="Times New Roman"/>
          <w:sz w:val="28"/>
          <w:szCs w:val="28"/>
        </w:rPr>
        <w:tab/>
        <w:t xml:space="preserve">Количество  </w:t>
      </w:r>
      <w:proofErr w:type="spellStart"/>
      <w:r w:rsidRPr="002C0C6E">
        <w:rPr>
          <w:rFonts w:ascii="Times New Roman" w:hAnsi="Times New Roman" w:cs="Times New Roman"/>
          <w:sz w:val="28"/>
          <w:szCs w:val="28"/>
        </w:rPr>
        <w:t>внутрипоселковых</w:t>
      </w:r>
      <w:proofErr w:type="spellEnd"/>
      <w:r w:rsidRPr="002C0C6E">
        <w:rPr>
          <w:rFonts w:ascii="Times New Roman" w:hAnsi="Times New Roman" w:cs="Times New Roman"/>
          <w:sz w:val="28"/>
          <w:szCs w:val="28"/>
        </w:rPr>
        <w:t xml:space="preserve"> дорог- 14, их протяженность - ____ </w:t>
      </w:r>
      <w:proofErr w:type="gramStart"/>
      <w:r w:rsidRPr="002C0C6E">
        <w:rPr>
          <w:rFonts w:ascii="Times New Roman" w:hAnsi="Times New Roman" w:cs="Times New Roman"/>
          <w:sz w:val="28"/>
          <w:szCs w:val="28"/>
        </w:rPr>
        <w:t>км</w:t>
      </w:r>
      <w:proofErr w:type="gramEnd"/>
      <w:r w:rsidRPr="002C0C6E">
        <w:rPr>
          <w:rFonts w:ascii="Times New Roman" w:hAnsi="Times New Roman" w:cs="Times New Roman"/>
          <w:sz w:val="28"/>
          <w:szCs w:val="28"/>
        </w:rPr>
        <w:t>. Оформлено в собственность муниципального образования 14 дорог и поставлены на баланс администрации сельсовета.</w:t>
      </w:r>
    </w:p>
    <w:p w:rsidR="00954276" w:rsidRPr="002C0C6E" w:rsidRDefault="00954276" w:rsidP="00954276">
      <w:pPr>
        <w:ind w:left="28" w:right="28"/>
        <w:jc w:val="both"/>
        <w:rPr>
          <w:rFonts w:ascii="Times New Roman" w:hAnsi="Times New Roman" w:cs="Times New Roman"/>
          <w:sz w:val="28"/>
          <w:szCs w:val="28"/>
        </w:rPr>
      </w:pPr>
      <w:r w:rsidRPr="002C0C6E">
        <w:rPr>
          <w:rFonts w:ascii="Times New Roman" w:hAnsi="Times New Roman" w:cs="Times New Roman"/>
          <w:sz w:val="28"/>
          <w:szCs w:val="28"/>
        </w:rPr>
        <w:t xml:space="preserve">В 2019 году  заключались договора  на расчистку дорог от снега с ИП « </w:t>
      </w:r>
      <w:proofErr w:type="spellStart"/>
      <w:r w:rsidRPr="002C0C6E">
        <w:rPr>
          <w:rFonts w:ascii="Times New Roman" w:hAnsi="Times New Roman" w:cs="Times New Roman"/>
          <w:sz w:val="28"/>
          <w:szCs w:val="28"/>
        </w:rPr>
        <w:t>Забиров</w:t>
      </w:r>
      <w:proofErr w:type="spellEnd"/>
      <w:r w:rsidRPr="002C0C6E">
        <w:rPr>
          <w:rFonts w:ascii="Times New Roman" w:hAnsi="Times New Roman" w:cs="Times New Roman"/>
          <w:sz w:val="28"/>
          <w:szCs w:val="28"/>
        </w:rPr>
        <w:t xml:space="preserve"> М.</w:t>
      </w:r>
      <w:proofErr w:type="gramStart"/>
      <w:r w:rsidRPr="002C0C6E">
        <w:rPr>
          <w:rFonts w:ascii="Times New Roman" w:hAnsi="Times New Roman" w:cs="Times New Roman"/>
          <w:sz w:val="28"/>
          <w:szCs w:val="28"/>
        </w:rPr>
        <w:t>Ш</w:t>
      </w:r>
      <w:proofErr w:type="gramEnd"/>
      <w:r w:rsidRPr="002C0C6E">
        <w:rPr>
          <w:rFonts w:ascii="Times New Roman" w:hAnsi="Times New Roman" w:cs="Times New Roman"/>
          <w:sz w:val="28"/>
          <w:szCs w:val="28"/>
        </w:rPr>
        <w:t xml:space="preserve">» и ООО  «Деметра» .____________  </w:t>
      </w:r>
    </w:p>
    <w:p w:rsidR="00954276" w:rsidRPr="002C0C6E" w:rsidRDefault="00954276" w:rsidP="00954276">
      <w:pPr>
        <w:ind w:left="28" w:right="28"/>
        <w:jc w:val="both"/>
        <w:rPr>
          <w:rFonts w:ascii="Times New Roman" w:hAnsi="Times New Roman" w:cs="Times New Roman"/>
          <w:color w:val="FF0000"/>
          <w:sz w:val="28"/>
          <w:szCs w:val="28"/>
        </w:rPr>
      </w:pPr>
      <w:r w:rsidRPr="002C0C6E">
        <w:rPr>
          <w:rFonts w:ascii="Times New Roman" w:hAnsi="Times New Roman" w:cs="Times New Roman"/>
          <w:sz w:val="28"/>
          <w:szCs w:val="28"/>
        </w:rPr>
        <w:t xml:space="preserve">     Анализируя социально-экономическое положение сельского поселения в 2019 году, хочется отметить, что 2019 год был для поселения достаточно сложным. Высокий уровень безработицы, миграция трудовых ресурсов, слабое развитие экономики ведет к  ежегодному сокращению численности  населения.  На территории имеется  сельхозпредприятие, но из за низкой оплаты труда люди не хотят идти работать</w:t>
      </w:r>
      <w:proofErr w:type="gramStart"/>
      <w:r w:rsidRPr="002C0C6E">
        <w:rPr>
          <w:rFonts w:ascii="Times New Roman" w:hAnsi="Times New Roman" w:cs="Times New Roman"/>
          <w:sz w:val="28"/>
          <w:szCs w:val="28"/>
        </w:rPr>
        <w:t xml:space="preserve"> ,</w:t>
      </w:r>
      <w:proofErr w:type="gramEnd"/>
      <w:r w:rsidRPr="002C0C6E">
        <w:rPr>
          <w:rFonts w:ascii="Times New Roman" w:hAnsi="Times New Roman" w:cs="Times New Roman"/>
          <w:sz w:val="28"/>
          <w:szCs w:val="28"/>
        </w:rPr>
        <w:t xml:space="preserve"> отсюда проблемы с занятостью  населения, многие вынуждены искать работу за пределами сельсовета, большое количество мужчин трудоспособного  возраста, молодежи работает в Оренбурге, Москве. После окончания школы  молодежь уезжает  учиться и, как правило, уже не возвращается,  одна из основных причин -</w:t>
      </w:r>
      <w:r w:rsidRPr="002C0C6E">
        <w:rPr>
          <w:rStyle w:val="apple-style-span"/>
          <w:rFonts w:ascii="Times New Roman" w:hAnsi="Times New Roman" w:cs="Times New Roman"/>
          <w:sz w:val="28"/>
          <w:szCs w:val="28"/>
        </w:rPr>
        <w:t xml:space="preserve"> отсутствие  </w:t>
      </w:r>
      <w:r w:rsidRPr="002C0C6E">
        <w:rPr>
          <w:rStyle w:val="apple-style-span"/>
          <w:rFonts w:ascii="Times New Roman" w:hAnsi="Times New Roman" w:cs="Times New Roman"/>
          <w:sz w:val="28"/>
          <w:szCs w:val="28"/>
        </w:rPr>
        <w:lastRenderedPageBreak/>
        <w:t xml:space="preserve">рабочих мест с высокой оплатой труда, а также необходимой современной социальной и инженерной инфраструктуры на селе. </w:t>
      </w:r>
      <w:r w:rsidRPr="002C0C6E">
        <w:rPr>
          <w:rFonts w:ascii="Times New Roman" w:hAnsi="Times New Roman" w:cs="Times New Roman"/>
          <w:sz w:val="28"/>
          <w:szCs w:val="28"/>
        </w:rPr>
        <w:t xml:space="preserve"> Несомненно, положительным фактором является то, что у нас сохранена полностью уже сложившаяся сеть учреждений и организаций</w:t>
      </w:r>
      <w:proofErr w:type="gramStart"/>
      <w:r w:rsidRPr="002C0C6E">
        <w:rPr>
          <w:rFonts w:ascii="Times New Roman" w:hAnsi="Times New Roman" w:cs="Times New Roman"/>
          <w:sz w:val="28"/>
          <w:szCs w:val="28"/>
        </w:rPr>
        <w:t xml:space="preserve"> .</w:t>
      </w:r>
      <w:proofErr w:type="gramEnd"/>
      <w:r w:rsidRPr="002C0C6E">
        <w:rPr>
          <w:rFonts w:ascii="Times New Roman" w:hAnsi="Times New Roman" w:cs="Times New Roman"/>
          <w:sz w:val="28"/>
          <w:szCs w:val="28"/>
        </w:rPr>
        <w:t xml:space="preserve"> </w:t>
      </w:r>
    </w:p>
    <w:p w:rsidR="00954276" w:rsidRPr="002C0C6E" w:rsidRDefault="00954276" w:rsidP="00954276">
      <w:pPr>
        <w:pStyle w:val="1"/>
        <w:ind w:firstLine="30"/>
        <w:jc w:val="both"/>
        <w:rPr>
          <w:sz w:val="28"/>
          <w:szCs w:val="28"/>
        </w:rPr>
      </w:pPr>
    </w:p>
    <w:p w:rsidR="00954276" w:rsidRPr="002C0C6E" w:rsidRDefault="00954276" w:rsidP="00954276">
      <w:pPr>
        <w:pStyle w:val="1"/>
        <w:ind w:firstLine="30"/>
        <w:jc w:val="both"/>
        <w:rPr>
          <w:b/>
          <w:bCs/>
          <w:sz w:val="28"/>
          <w:szCs w:val="28"/>
        </w:rPr>
      </w:pPr>
      <w:r w:rsidRPr="002C0C6E">
        <w:rPr>
          <w:sz w:val="28"/>
          <w:szCs w:val="28"/>
        </w:rPr>
        <w:t xml:space="preserve">                  </w:t>
      </w:r>
      <w:r w:rsidRPr="002C0C6E">
        <w:rPr>
          <w:b/>
          <w:bCs/>
          <w:sz w:val="28"/>
          <w:szCs w:val="28"/>
        </w:rPr>
        <w:t>Основные направления деятельности в отчетном периоде</w:t>
      </w:r>
    </w:p>
    <w:p w:rsidR="00954276" w:rsidRPr="002C0C6E" w:rsidRDefault="00954276" w:rsidP="00954276">
      <w:pPr>
        <w:pStyle w:val="1"/>
        <w:ind w:firstLine="30"/>
        <w:jc w:val="both"/>
        <w:rPr>
          <w:b/>
          <w:bCs/>
          <w:sz w:val="28"/>
          <w:szCs w:val="28"/>
        </w:rPr>
      </w:pPr>
    </w:p>
    <w:p w:rsidR="00954276" w:rsidRPr="002C0C6E" w:rsidRDefault="00954276" w:rsidP="00954276">
      <w:pPr>
        <w:pStyle w:val="10"/>
        <w:rPr>
          <w:szCs w:val="28"/>
        </w:rPr>
      </w:pPr>
      <w:r w:rsidRPr="002C0C6E">
        <w:rPr>
          <w:szCs w:val="28"/>
        </w:rPr>
        <w:t xml:space="preserve">За отчетный период в администрацию Богдановского сельсовета поступило 631 документов, из них 67 из прокуратуры, главой администрации было подписано 72 постановления по  основной деятельности,    Каждое обращение было рассмотрено, на письменные обращения даны письменные ответы. Администрацией в 2019 году по обращениям граждан было выдано 336 справки, по запросам различных служб было выдано 13 бытовых характеристик. В 2019 году совершено 25 нотариальных действий. В течение года специалистами </w:t>
      </w:r>
      <w:proofErr w:type="gramStart"/>
      <w:r w:rsidRPr="002C0C6E">
        <w:rPr>
          <w:szCs w:val="28"/>
        </w:rPr>
        <w:t>подготовлены</w:t>
      </w:r>
      <w:proofErr w:type="gramEnd"/>
      <w:r w:rsidRPr="002C0C6E">
        <w:rPr>
          <w:szCs w:val="28"/>
        </w:rPr>
        <w:t xml:space="preserve"> и направлены 38 исполненных документов.</w:t>
      </w:r>
    </w:p>
    <w:p w:rsidR="00954276" w:rsidRPr="002C0C6E" w:rsidRDefault="00954276" w:rsidP="00954276">
      <w:pPr>
        <w:pStyle w:val="align-justify"/>
        <w:spacing w:before="0" w:beforeAutospacing="0" w:after="0" w:afterAutospacing="0"/>
        <w:jc w:val="both"/>
        <w:rPr>
          <w:sz w:val="28"/>
          <w:szCs w:val="28"/>
        </w:rPr>
      </w:pPr>
      <w:r w:rsidRPr="002C0C6E">
        <w:rPr>
          <w:sz w:val="28"/>
          <w:szCs w:val="28"/>
        </w:rPr>
        <w:t xml:space="preserve">Администрацией ведется исполнение отдельных государственных полномочий: оформляются нотариальные действия, выдаются различные справки и выписки из домовых книг в соответствии с положением о персональных данных. 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Учёт ведется в соответствии с требованиями закона «О воинской обязанности и военной службе», Положения о воинском учете, и инструкциям. На воинском учете состоят 110 человека, в том числе: сержанты и солдаты - 98; офицеры - 4; призывники – 8. </w:t>
      </w:r>
    </w:p>
    <w:p w:rsidR="00954276" w:rsidRPr="002C0C6E" w:rsidRDefault="00954276" w:rsidP="00954276">
      <w:pPr>
        <w:pStyle w:val="10"/>
        <w:ind w:firstLine="0"/>
        <w:rPr>
          <w:szCs w:val="28"/>
        </w:rPr>
      </w:pPr>
      <w:r w:rsidRPr="002C0C6E">
        <w:rPr>
          <w:szCs w:val="28"/>
        </w:rPr>
        <w:t xml:space="preserve">Получателями мер социальной поддержки являются жители сельсовета, относящихся к льготным категориям или являющихся малоимущими. Наибольшее количество получателей - это ветераны труда и труженики тыла. В трудной жизненной ситуации жителям оказана консультативная помощь в администрации, им оказывается содействие в сборе документов на оформление различных социальных пособий, непосредственно на получение субсидий на оплату ЖКХ, детские пособия. </w:t>
      </w:r>
    </w:p>
    <w:p w:rsidR="00954276" w:rsidRPr="002C0C6E" w:rsidRDefault="00954276" w:rsidP="00954276">
      <w:pPr>
        <w:pStyle w:val="align-justify"/>
        <w:spacing w:before="0" w:beforeAutospacing="0" w:after="0" w:afterAutospacing="0"/>
        <w:jc w:val="both"/>
        <w:rPr>
          <w:sz w:val="28"/>
          <w:szCs w:val="28"/>
        </w:rPr>
      </w:pPr>
      <w:r w:rsidRPr="002C0C6E">
        <w:rPr>
          <w:sz w:val="28"/>
          <w:szCs w:val="28"/>
        </w:rPr>
        <w:t xml:space="preserve">В 2019 году была проведена работа по ремонту  памятников погибшим в ВОВ. </w:t>
      </w:r>
    </w:p>
    <w:p w:rsidR="00954276" w:rsidRPr="002C0C6E" w:rsidRDefault="00954276" w:rsidP="00954276">
      <w:pPr>
        <w:jc w:val="both"/>
        <w:rPr>
          <w:rFonts w:ascii="Times New Roman" w:hAnsi="Times New Roman" w:cs="Times New Roman"/>
          <w:sz w:val="28"/>
          <w:szCs w:val="28"/>
        </w:rPr>
      </w:pPr>
      <w:r w:rsidRPr="002C0C6E">
        <w:rPr>
          <w:rFonts w:ascii="Times New Roman" w:hAnsi="Times New Roman" w:cs="Times New Roman"/>
          <w:sz w:val="28"/>
          <w:szCs w:val="28"/>
        </w:rPr>
        <w:t xml:space="preserve"> Нам есть, над, чем работать в сфере жилищно-коммунального хозяйства, повышения жизненного уровня населения, и главный ориентир в этой работе для нас – пожелания, наказы, предложения и мнение жителей села.</w:t>
      </w:r>
    </w:p>
    <w:p w:rsidR="00954276" w:rsidRPr="002C0C6E" w:rsidRDefault="00954276" w:rsidP="00954276">
      <w:pPr>
        <w:ind w:firstLine="708"/>
        <w:jc w:val="both"/>
        <w:rPr>
          <w:rFonts w:ascii="Times New Roman" w:hAnsi="Times New Roman" w:cs="Times New Roman"/>
          <w:sz w:val="28"/>
          <w:szCs w:val="28"/>
        </w:rPr>
      </w:pPr>
      <w:r w:rsidRPr="002C0C6E">
        <w:rPr>
          <w:rFonts w:ascii="Times New Roman" w:hAnsi="Times New Roman" w:cs="Times New Roman"/>
          <w:sz w:val="28"/>
          <w:szCs w:val="28"/>
        </w:rPr>
        <w:t>Осенью  2020 года на территории сельсовета будет проведена Всероссийская  перепись, которая проводится, чтобы получить статистическую информацию.</w:t>
      </w:r>
    </w:p>
    <w:p w:rsidR="00954276" w:rsidRPr="002C0C6E" w:rsidRDefault="00954276" w:rsidP="00954276">
      <w:pPr>
        <w:jc w:val="both"/>
        <w:rPr>
          <w:rFonts w:ascii="Times New Roman" w:hAnsi="Times New Roman" w:cs="Times New Roman"/>
          <w:sz w:val="28"/>
          <w:szCs w:val="28"/>
        </w:rPr>
      </w:pPr>
      <w:r w:rsidRPr="002C0C6E">
        <w:rPr>
          <w:rFonts w:ascii="Times New Roman" w:hAnsi="Times New Roman" w:cs="Times New Roman"/>
          <w:sz w:val="28"/>
          <w:szCs w:val="28"/>
        </w:rPr>
        <w:lastRenderedPageBreak/>
        <w:t xml:space="preserve"> </w:t>
      </w:r>
      <w:r w:rsidRPr="002C0C6E">
        <w:rPr>
          <w:rFonts w:ascii="Times New Roman" w:hAnsi="Times New Roman" w:cs="Times New Roman"/>
          <w:sz w:val="28"/>
          <w:szCs w:val="28"/>
        </w:rPr>
        <w:tab/>
        <w:t xml:space="preserve">  Проводятся профилактические акции «Помоги ребенку», «Подросток», «Соберем ребенка в школу», семьям социального риска оказываются различные виды материальной помощи, проводятся акты бытового обследования семей, ведется профилактическая работа. </w:t>
      </w:r>
    </w:p>
    <w:p w:rsidR="00954276" w:rsidRPr="002C0C6E" w:rsidRDefault="00954276" w:rsidP="00954276">
      <w:pPr>
        <w:ind w:firstLine="708"/>
        <w:jc w:val="both"/>
        <w:rPr>
          <w:rFonts w:ascii="Times New Roman" w:hAnsi="Times New Roman" w:cs="Times New Roman"/>
          <w:sz w:val="28"/>
          <w:szCs w:val="28"/>
        </w:rPr>
      </w:pPr>
      <w:r w:rsidRPr="002C0C6E">
        <w:rPr>
          <w:rFonts w:ascii="Times New Roman" w:hAnsi="Times New Roman" w:cs="Times New Roman"/>
          <w:sz w:val="28"/>
          <w:szCs w:val="28"/>
        </w:rPr>
        <w:t xml:space="preserve">Продолжается  работа по  оформлению в собственность муниципального образования невостребованных земельных долей, в 2020 году работа по оформлению невостребованных паев будет продолжена. Когда все невостребованные паи будут по решению суда признаны собственностью администрации, необходимо будет провести работы по постановке их на кадастровый учет и регистрации права собственности, на что потребуются денежные затраты. </w:t>
      </w:r>
    </w:p>
    <w:p w:rsidR="00954276" w:rsidRPr="002C0C6E" w:rsidRDefault="00954276" w:rsidP="00954276">
      <w:pPr>
        <w:ind w:firstLine="709"/>
        <w:jc w:val="both"/>
        <w:rPr>
          <w:rFonts w:ascii="Times New Roman" w:hAnsi="Times New Roman" w:cs="Times New Roman"/>
          <w:sz w:val="28"/>
          <w:szCs w:val="28"/>
        </w:rPr>
      </w:pPr>
      <w:r w:rsidRPr="002C0C6E">
        <w:rPr>
          <w:rFonts w:ascii="Times New Roman" w:hAnsi="Times New Roman" w:cs="Times New Roman"/>
          <w:sz w:val="28"/>
          <w:szCs w:val="28"/>
        </w:rPr>
        <w:t xml:space="preserve">Местный бюджет формируется за счет налоговых и неналоговых доходов. Налоговые доходы поступают в бюджет от уплаты налогов физических и юридических лиц. Недоимки по налогам существенно отражаются на благосостоянии поселения. Не получая этих бюджетных средств, сельское поселение  не может полноценно формировать свой бюджет, </w:t>
      </w:r>
      <w:proofErr w:type="gramStart"/>
      <w:r w:rsidRPr="002C0C6E">
        <w:rPr>
          <w:rFonts w:ascii="Times New Roman" w:hAnsi="Times New Roman" w:cs="Times New Roman"/>
          <w:sz w:val="28"/>
          <w:szCs w:val="28"/>
        </w:rPr>
        <w:t>осуществлять свои обязанности</w:t>
      </w:r>
      <w:proofErr w:type="gramEnd"/>
      <w:r w:rsidRPr="002C0C6E">
        <w:rPr>
          <w:rFonts w:ascii="Times New Roman" w:hAnsi="Times New Roman" w:cs="Times New Roman"/>
          <w:sz w:val="28"/>
          <w:szCs w:val="28"/>
        </w:rPr>
        <w:t xml:space="preserve">, через исполнение которых, реализуются законные права граждан.  При администрации сельсовета сформирована комиссия по вопросам сокращения недоимки по платежам в бюджет, гражданам рассылаются уведомления о необходимости оплаты задолженностей по налогам. Злостные неплательщики приглашаются на заседания комиссии, с ними проводится разъяснительная работа о необходимости оплаты налогов в установленные законодательством сроки.   </w:t>
      </w:r>
    </w:p>
    <w:p w:rsidR="00954276" w:rsidRPr="002C0C6E" w:rsidRDefault="00954276" w:rsidP="00954276">
      <w:pPr>
        <w:ind w:left="30" w:right="30"/>
        <w:jc w:val="both"/>
        <w:rPr>
          <w:rFonts w:ascii="Times New Roman" w:hAnsi="Times New Roman" w:cs="Times New Roman"/>
          <w:sz w:val="28"/>
          <w:szCs w:val="28"/>
        </w:rPr>
      </w:pPr>
      <w:r w:rsidRPr="002C0C6E">
        <w:rPr>
          <w:rFonts w:ascii="Times New Roman" w:hAnsi="Times New Roman" w:cs="Times New Roman"/>
          <w:sz w:val="28"/>
          <w:szCs w:val="28"/>
        </w:rPr>
        <w:t xml:space="preserve">  В течени</w:t>
      </w:r>
      <w:proofErr w:type="gramStart"/>
      <w:r w:rsidRPr="002C0C6E">
        <w:rPr>
          <w:rFonts w:ascii="Times New Roman" w:hAnsi="Times New Roman" w:cs="Times New Roman"/>
          <w:sz w:val="28"/>
          <w:szCs w:val="28"/>
        </w:rPr>
        <w:t>и</w:t>
      </w:r>
      <w:proofErr w:type="gramEnd"/>
      <w:r w:rsidRPr="002C0C6E">
        <w:rPr>
          <w:rFonts w:ascii="Times New Roman" w:hAnsi="Times New Roman" w:cs="Times New Roman"/>
          <w:sz w:val="28"/>
          <w:szCs w:val="28"/>
        </w:rPr>
        <w:t xml:space="preserve"> года проводятся мероприятия по предупреждению пожаров, профилактическая работа с населением о правилах пожарной безопасности, вручаются памятки под роспись. </w:t>
      </w:r>
      <w:proofErr w:type="gramStart"/>
      <w:r w:rsidRPr="002C0C6E">
        <w:rPr>
          <w:rFonts w:ascii="Times New Roman" w:hAnsi="Times New Roman" w:cs="Times New Roman"/>
          <w:sz w:val="28"/>
          <w:szCs w:val="28"/>
        </w:rPr>
        <w:t>На территории сельсовета есть пожарная дружина и автомобиль, который находится в отапливаемым гараже.</w:t>
      </w:r>
      <w:proofErr w:type="gramEnd"/>
    </w:p>
    <w:p w:rsidR="00954276" w:rsidRPr="002C0C6E" w:rsidRDefault="00954276" w:rsidP="00954276">
      <w:pPr>
        <w:jc w:val="both"/>
        <w:rPr>
          <w:rFonts w:ascii="Times New Roman" w:hAnsi="Times New Roman" w:cs="Times New Roman"/>
          <w:sz w:val="28"/>
          <w:szCs w:val="28"/>
        </w:rPr>
      </w:pPr>
      <w:r w:rsidRPr="002C0C6E">
        <w:rPr>
          <w:rFonts w:ascii="Times New Roman" w:hAnsi="Times New Roman" w:cs="Times New Roman"/>
          <w:sz w:val="28"/>
          <w:szCs w:val="28"/>
        </w:rPr>
        <w:t xml:space="preserve">Полномочия по осуществлению внешнего финансового контроля переданы на основания соглашения муниципальному образованию Тоцкий  район. Контрольно-счетная палата Тоцкого  района  осуществляет </w:t>
      </w:r>
      <w:proofErr w:type="gramStart"/>
      <w:r w:rsidRPr="002C0C6E">
        <w:rPr>
          <w:rFonts w:ascii="Times New Roman" w:hAnsi="Times New Roman" w:cs="Times New Roman"/>
          <w:sz w:val="28"/>
          <w:szCs w:val="28"/>
        </w:rPr>
        <w:t>контроль за</w:t>
      </w:r>
      <w:proofErr w:type="gramEnd"/>
      <w:r w:rsidRPr="002C0C6E">
        <w:rPr>
          <w:rFonts w:ascii="Times New Roman" w:hAnsi="Times New Roman" w:cs="Times New Roman"/>
          <w:sz w:val="28"/>
          <w:szCs w:val="28"/>
        </w:rPr>
        <w:t xml:space="preserve">  финансовой деятельностью администрации,  рассматривает и готовит заключения на все нормативные правовые акты, касающиеся бюджета и его исполнения. </w:t>
      </w:r>
      <w:r w:rsidRPr="002C0C6E">
        <w:rPr>
          <w:rFonts w:ascii="Times New Roman" w:hAnsi="Times New Roman" w:cs="Times New Roman"/>
          <w:spacing w:val="-2"/>
          <w:sz w:val="28"/>
          <w:szCs w:val="28"/>
        </w:rPr>
        <w:t>В</w:t>
      </w:r>
      <w:r w:rsidRPr="002C0C6E">
        <w:rPr>
          <w:rFonts w:ascii="Times New Roman" w:hAnsi="Times New Roman" w:cs="Times New Roman"/>
          <w:sz w:val="28"/>
          <w:szCs w:val="28"/>
        </w:rPr>
        <w:t xml:space="preserve">се проекты нормативно-правовых актов разрабатываются юристом, затем они проходят антикоррупционную экспертизу в прокуратуре района. В обязательном порядке нормативно-правовые акты, утвержденные  Советом депутатов и администрацией, направляются в Аппарат Губернатора для внесения их в регистр муниципальных нормативных правовых актов.  </w:t>
      </w:r>
    </w:p>
    <w:p w:rsidR="00954276" w:rsidRPr="002C0C6E" w:rsidRDefault="00954276" w:rsidP="00954276">
      <w:pPr>
        <w:pStyle w:val="1"/>
        <w:ind w:firstLine="708"/>
        <w:jc w:val="both"/>
        <w:rPr>
          <w:sz w:val="28"/>
          <w:szCs w:val="28"/>
        </w:rPr>
      </w:pPr>
      <w:r w:rsidRPr="002C0C6E">
        <w:rPr>
          <w:sz w:val="28"/>
          <w:szCs w:val="28"/>
        </w:rPr>
        <w:lastRenderedPageBreak/>
        <w:t xml:space="preserve"> </w:t>
      </w:r>
    </w:p>
    <w:p w:rsidR="00954276" w:rsidRPr="002C0C6E" w:rsidRDefault="00954276" w:rsidP="00954276">
      <w:pPr>
        <w:pStyle w:val="Default"/>
        <w:rPr>
          <w:b/>
          <w:bCs/>
          <w:sz w:val="28"/>
          <w:szCs w:val="28"/>
        </w:rPr>
      </w:pPr>
      <w:r w:rsidRPr="002C0C6E">
        <w:rPr>
          <w:b/>
          <w:bCs/>
          <w:sz w:val="28"/>
          <w:szCs w:val="28"/>
        </w:rPr>
        <w:t xml:space="preserve">        Основные цели и направления деятельности на предстоящий период </w:t>
      </w:r>
    </w:p>
    <w:p w:rsidR="00954276" w:rsidRPr="002C0C6E" w:rsidRDefault="00954276" w:rsidP="00954276">
      <w:pPr>
        <w:pStyle w:val="Default"/>
        <w:rPr>
          <w:b/>
          <w:bCs/>
          <w:sz w:val="28"/>
          <w:szCs w:val="28"/>
        </w:rPr>
      </w:pPr>
    </w:p>
    <w:p w:rsidR="00954276" w:rsidRPr="002C0C6E" w:rsidRDefault="00954276" w:rsidP="00954276">
      <w:pPr>
        <w:pStyle w:val="Default"/>
        <w:rPr>
          <w:sz w:val="28"/>
          <w:szCs w:val="28"/>
        </w:rPr>
      </w:pPr>
      <w:r w:rsidRPr="002C0C6E">
        <w:rPr>
          <w:sz w:val="28"/>
          <w:szCs w:val="28"/>
        </w:rPr>
        <w:t xml:space="preserve">Главными задачами в работе администрации поселения в 2020 году останется исполнение полномочий в соответствии с 131 -ФЗ «Об общих принципах организации местного самоуправления в РФ», Уставом поселения и другими федеральными правовыми актами.  </w:t>
      </w:r>
    </w:p>
    <w:p w:rsidR="00954276" w:rsidRPr="002C0C6E" w:rsidRDefault="00954276" w:rsidP="00954276">
      <w:pPr>
        <w:ind w:right="30"/>
        <w:rPr>
          <w:rFonts w:ascii="Times New Roman" w:hAnsi="Times New Roman" w:cs="Times New Roman"/>
          <w:sz w:val="28"/>
          <w:szCs w:val="28"/>
        </w:rPr>
      </w:pPr>
      <w:r w:rsidRPr="002C0C6E">
        <w:rPr>
          <w:rFonts w:ascii="Times New Roman" w:hAnsi="Times New Roman" w:cs="Times New Roman"/>
          <w:sz w:val="28"/>
          <w:szCs w:val="28"/>
        </w:rPr>
        <w:t xml:space="preserve">Приоритетные задачи в работе администрации на 2020год:   </w:t>
      </w:r>
    </w:p>
    <w:p w:rsidR="00954276" w:rsidRPr="002C0C6E" w:rsidRDefault="00954276" w:rsidP="00954276">
      <w:pPr>
        <w:ind w:right="30"/>
        <w:rPr>
          <w:rFonts w:ascii="Times New Roman" w:hAnsi="Times New Roman" w:cs="Times New Roman"/>
          <w:sz w:val="28"/>
          <w:szCs w:val="28"/>
        </w:rPr>
      </w:pPr>
      <w:r w:rsidRPr="002C0C6E">
        <w:rPr>
          <w:rFonts w:ascii="Times New Roman" w:hAnsi="Times New Roman" w:cs="Times New Roman"/>
          <w:sz w:val="28"/>
          <w:szCs w:val="28"/>
        </w:rPr>
        <w:t xml:space="preserve">            1.Оформление невостребованных земельных паев    в собственность муниципального образования;</w:t>
      </w:r>
    </w:p>
    <w:p w:rsidR="00954276" w:rsidRPr="002C0C6E" w:rsidRDefault="00954276" w:rsidP="00954276">
      <w:pPr>
        <w:ind w:left="30" w:right="30" w:firstLine="678"/>
        <w:rPr>
          <w:rFonts w:ascii="Times New Roman" w:hAnsi="Times New Roman" w:cs="Times New Roman"/>
          <w:sz w:val="28"/>
          <w:szCs w:val="28"/>
        </w:rPr>
      </w:pPr>
      <w:r w:rsidRPr="002C0C6E">
        <w:rPr>
          <w:rFonts w:ascii="Times New Roman" w:hAnsi="Times New Roman" w:cs="Times New Roman"/>
          <w:sz w:val="28"/>
          <w:szCs w:val="28"/>
        </w:rPr>
        <w:t>2.  Ремон</w:t>
      </w:r>
      <w:bookmarkStart w:id="0" w:name="_GoBack"/>
      <w:bookmarkEnd w:id="0"/>
      <w:r w:rsidRPr="002C0C6E">
        <w:rPr>
          <w:rFonts w:ascii="Times New Roman" w:hAnsi="Times New Roman" w:cs="Times New Roman"/>
          <w:sz w:val="28"/>
          <w:szCs w:val="28"/>
        </w:rPr>
        <w:t>т дороги  из средств областного бюджета;</w:t>
      </w:r>
    </w:p>
    <w:p w:rsidR="00954276" w:rsidRPr="002C0C6E" w:rsidRDefault="00954276" w:rsidP="00954276">
      <w:pPr>
        <w:ind w:left="30" w:right="30" w:firstLine="678"/>
        <w:rPr>
          <w:rFonts w:ascii="Times New Roman" w:hAnsi="Times New Roman" w:cs="Times New Roman"/>
          <w:sz w:val="28"/>
          <w:szCs w:val="28"/>
        </w:rPr>
      </w:pPr>
      <w:r w:rsidRPr="002C0C6E">
        <w:rPr>
          <w:rFonts w:ascii="Times New Roman" w:hAnsi="Times New Roman" w:cs="Times New Roman"/>
          <w:sz w:val="28"/>
          <w:szCs w:val="28"/>
        </w:rPr>
        <w:t xml:space="preserve">3.Приобретение трактора для сельсовета из областного бюджета </w:t>
      </w:r>
    </w:p>
    <w:p w:rsidR="00954276" w:rsidRPr="002C0C6E" w:rsidRDefault="00954276" w:rsidP="00954276">
      <w:pPr>
        <w:ind w:left="30" w:right="30" w:firstLine="678"/>
        <w:rPr>
          <w:rFonts w:ascii="Times New Roman" w:hAnsi="Times New Roman" w:cs="Times New Roman"/>
          <w:sz w:val="28"/>
          <w:szCs w:val="28"/>
        </w:rPr>
      </w:pPr>
      <w:r w:rsidRPr="002C0C6E">
        <w:rPr>
          <w:rFonts w:ascii="Times New Roman" w:hAnsi="Times New Roman" w:cs="Times New Roman"/>
          <w:sz w:val="28"/>
          <w:szCs w:val="28"/>
        </w:rPr>
        <w:t>4.Организация благоустройства населенных пунктов муниципального образования;</w:t>
      </w:r>
    </w:p>
    <w:p w:rsidR="00954276" w:rsidRPr="002C0C6E" w:rsidRDefault="00954276" w:rsidP="00954276">
      <w:pPr>
        <w:ind w:left="30" w:right="30" w:firstLine="678"/>
        <w:rPr>
          <w:rFonts w:ascii="Times New Roman" w:hAnsi="Times New Roman" w:cs="Times New Roman"/>
          <w:sz w:val="28"/>
          <w:szCs w:val="28"/>
        </w:rPr>
      </w:pPr>
      <w:r w:rsidRPr="002C0C6E">
        <w:rPr>
          <w:rFonts w:ascii="Times New Roman" w:hAnsi="Times New Roman" w:cs="Times New Roman"/>
          <w:sz w:val="28"/>
          <w:szCs w:val="28"/>
        </w:rPr>
        <w:t>5.Продолжение работ  по ремонту уличного освещения;</w:t>
      </w:r>
    </w:p>
    <w:p w:rsidR="00954276" w:rsidRPr="002C0C6E" w:rsidRDefault="00954276" w:rsidP="00954276">
      <w:pPr>
        <w:ind w:left="30" w:right="30" w:firstLine="678"/>
        <w:rPr>
          <w:rFonts w:ascii="Times New Roman" w:hAnsi="Times New Roman" w:cs="Times New Roman"/>
          <w:sz w:val="28"/>
          <w:szCs w:val="28"/>
        </w:rPr>
      </w:pPr>
      <w:r w:rsidRPr="002C0C6E">
        <w:rPr>
          <w:rFonts w:ascii="Times New Roman" w:hAnsi="Times New Roman" w:cs="Times New Roman"/>
          <w:sz w:val="28"/>
          <w:szCs w:val="28"/>
        </w:rPr>
        <w:t>6.На 2021 год участие в программе (ремонт Богдановского Центра досуга)</w:t>
      </w:r>
    </w:p>
    <w:p w:rsidR="00954276" w:rsidRPr="002C0C6E" w:rsidRDefault="00954276" w:rsidP="00954276">
      <w:pPr>
        <w:ind w:left="30" w:right="30" w:firstLine="678"/>
        <w:rPr>
          <w:rFonts w:ascii="Times New Roman" w:hAnsi="Times New Roman" w:cs="Times New Roman"/>
          <w:sz w:val="28"/>
          <w:szCs w:val="28"/>
        </w:rPr>
      </w:pPr>
      <w:r w:rsidRPr="002C0C6E">
        <w:rPr>
          <w:rFonts w:ascii="Times New Roman" w:hAnsi="Times New Roman" w:cs="Times New Roman"/>
          <w:sz w:val="28"/>
          <w:szCs w:val="28"/>
        </w:rPr>
        <w:t>7.На  2020год участие в народном бюджет</w:t>
      </w:r>
      <w:proofErr w:type="gramStart"/>
      <w:r w:rsidRPr="002C0C6E">
        <w:rPr>
          <w:rFonts w:ascii="Times New Roman" w:hAnsi="Times New Roman" w:cs="Times New Roman"/>
          <w:sz w:val="28"/>
          <w:szCs w:val="28"/>
        </w:rPr>
        <w:t>е(</w:t>
      </w:r>
      <w:proofErr w:type="gramEnd"/>
      <w:r w:rsidRPr="002C0C6E">
        <w:rPr>
          <w:rFonts w:ascii="Times New Roman" w:hAnsi="Times New Roman" w:cs="Times New Roman"/>
          <w:sz w:val="28"/>
          <w:szCs w:val="28"/>
        </w:rPr>
        <w:t>для ремонта кладбища)</w:t>
      </w:r>
    </w:p>
    <w:p w:rsidR="00954276" w:rsidRPr="002C0C6E" w:rsidRDefault="00954276" w:rsidP="00954276">
      <w:pPr>
        <w:ind w:left="30" w:right="30"/>
        <w:jc w:val="both"/>
        <w:rPr>
          <w:rFonts w:ascii="Times New Roman" w:hAnsi="Times New Roman" w:cs="Times New Roman"/>
          <w:sz w:val="28"/>
          <w:szCs w:val="28"/>
        </w:rPr>
      </w:pPr>
    </w:p>
    <w:p w:rsidR="00954276" w:rsidRPr="002C0C6E" w:rsidRDefault="00954276" w:rsidP="00954276">
      <w:pPr>
        <w:ind w:left="30" w:right="30" w:firstLine="678"/>
        <w:jc w:val="both"/>
        <w:rPr>
          <w:rFonts w:ascii="Times New Roman" w:hAnsi="Times New Roman" w:cs="Times New Roman"/>
          <w:sz w:val="28"/>
          <w:szCs w:val="28"/>
        </w:rPr>
      </w:pPr>
      <w:r w:rsidRPr="002C0C6E">
        <w:rPr>
          <w:rFonts w:ascii="Times New Roman" w:hAnsi="Times New Roman" w:cs="Times New Roman"/>
          <w:sz w:val="28"/>
          <w:szCs w:val="28"/>
        </w:rPr>
        <w:t xml:space="preserve">Обязательные, первоочередные </w:t>
      </w:r>
      <w:proofErr w:type="gramStart"/>
      <w:r w:rsidRPr="002C0C6E">
        <w:rPr>
          <w:rFonts w:ascii="Times New Roman" w:hAnsi="Times New Roman" w:cs="Times New Roman"/>
          <w:sz w:val="28"/>
          <w:szCs w:val="28"/>
        </w:rPr>
        <w:t>статьи</w:t>
      </w:r>
      <w:proofErr w:type="gramEnd"/>
      <w:r w:rsidRPr="002C0C6E">
        <w:rPr>
          <w:rFonts w:ascii="Times New Roman" w:hAnsi="Times New Roman" w:cs="Times New Roman"/>
          <w:sz w:val="28"/>
          <w:szCs w:val="28"/>
        </w:rPr>
        <w:t xml:space="preserve"> которые необходимо финансировать это зарплата, коммунальные услуги, связь,  военкомат,  программиста, очистка </w:t>
      </w:r>
      <w:proofErr w:type="spellStart"/>
      <w:r w:rsidRPr="002C0C6E">
        <w:rPr>
          <w:rFonts w:ascii="Times New Roman" w:hAnsi="Times New Roman" w:cs="Times New Roman"/>
          <w:sz w:val="28"/>
          <w:szCs w:val="28"/>
        </w:rPr>
        <w:t>внутрипоселковых</w:t>
      </w:r>
      <w:proofErr w:type="spellEnd"/>
      <w:r w:rsidRPr="002C0C6E">
        <w:rPr>
          <w:rFonts w:ascii="Times New Roman" w:hAnsi="Times New Roman" w:cs="Times New Roman"/>
          <w:sz w:val="28"/>
          <w:szCs w:val="28"/>
        </w:rPr>
        <w:t xml:space="preserve"> дорог, оплата за обслуживание и содержание  уличного освещения, техническое обслуживание котельных, приобретение ГСМ и канцтоваров, социальная политика. </w:t>
      </w:r>
    </w:p>
    <w:p w:rsidR="00954276" w:rsidRPr="002C0C6E" w:rsidRDefault="00954276" w:rsidP="00954276">
      <w:pPr>
        <w:ind w:left="30" w:right="30" w:firstLine="678"/>
        <w:jc w:val="both"/>
        <w:rPr>
          <w:rFonts w:ascii="Times New Roman" w:hAnsi="Times New Roman" w:cs="Times New Roman"/>
          <w:sz w:val="28"/>
          <w:szCs w:val="28"/>
        </w:rPr>
      </w:pPr>
    </w:p>
    <w:p w:rsidR="00954276" w:rsidRPr="002C0C6E" w:rsidRDefault="00954276" w:rsidP="00954276">
      <w:pPr>
        <w:jc w:val="center"/>
        <w:rPr>
          <w:rFonts w:ascii="Times New Roman" w:hAnsi="Times New Roman" w:cs="Times New Roman"/>
          <w:b/>
          <w:bCs/>
          <w:sz w:val="28"/>
          <w:szCs w:val="28"/>
        </w:rPr>
      </w:pPr>
      <w:r w:rsidRPr="002C0C6E">
        <w:rPr>
          <w:rFonts w:ascii="Times New Roman" w:hAnsi="Times New Roman" w:cs="Times New Roman"/>
          <w:b/>
          <w:bCs/>
          <w:sz w:val="28"/>
          <w:szCs w:val="28"/>
        </w:rPr>
        <w:t>Деятельность совета депутатов</w:t>
      </w:r>
    </w:p>
    <w:p w:rsidR="00954276" w:rsidRPr="002C0C6E" w:rsidRDefault="00954276" w:rsidP="00954276">
      <w:pPr>
        <w:ind w:left="30" w:right="30"/>
        <w:jc w:val="both"/>
        <w:rPr>
          <w:rFonts w:ascii="Times New Roman" w:hAnsi="Times New Roman" w:cs="Times New Roman"/>
          <w:sz w:val="28"/>
          <w:szCs w:val="28"/>
        </w:rPr>
      </w:pPr>
      <w:r w:rsidRPr="002C0C6E">
        <w:rPr>
          <w:rFonts w:ascii="Times New Roman" w:hAnsi="Times New Roman" w:cs="Times New Roman"/>
          <w:sz w:val="28"/>
          <w:szCs w:val="28"/>
        </w:rPr>
        <w:t xml:space="preserve">  </w:t>
      </w:r>
    </w:p>
    <w:p w:rsidR="00954276" w:rsidRPr="002C0C6E" w:rsidRDefault="00954276" w:rsidP="00954276">
      <w:pPr>
        <w:jc w:val="both"/>
        <w:rPr>
          <w:rFonts w:ascii="Times New Roman" w:hAnsi="Times New Roman" w:cs="Times New Roman"/>
          <w:sz w:val="28"/>
          <w:szCs w:val="28"/>
        </w:rPr>
      </w:pPr>
      <w:r w:rsidRPr="002C0C6E">
        <w:rPr>
          <w:rFonts w:ascii="Times New Roman" w:hAnsi="Times New Roman" w:cs="Times New Roman"/>
          <w:sz w:val="28"/>
          <w:szCs w:val="28"/>
        </w:rPr>
        <w:t xml:space="preserve">          Депутатский корпус состоит из 10 депутатов, которые работают на общественных началах.  Советом депутатов постоянно проводится работа по приведению нормативно-правовой базы в соответствие с действующим законодательством. В 2019 году были приняты и зарегистрированы в  Министерстве юстиции Российской Федерации по Оренбургской области </w:t>
      </w:r>
      <w:r w:rsidRPr="002C0C6E">
        <w:rPr>
          <w:rFonts w:ascii="Times New Roman" w:hAnsi="Times New Roman" w:cs="Times New Roman"/>
          <w:sz w:val="28"/>
          <w:szCs w:val="28"/>
        </w:rPr>
        <w:lastRenderedPageBreak/>
        <w:t xml:space="preserve">изменения в Устав муниципального образования. За 2019 год  проведено 13сессий Совета депутатов, на которых было рассмотрено 42 вопроса. Депутаты участвуют в общественной жизни, благоустройстве населенных пунктов, проведении культурно-массовых мероприятий.  </w:t>
      </w:r>
    </w:p>
    <w:p w:rsidR="00954276" w:rsidRPr="002C0C6E" w:rsidRDefault="00954276" w:rsidP="00954276">
      <w:pPr>
        <w:pStyle w:val="a3"/>
        <w:jc w:val="both"/>
        <w:rPr>
          <w:sz w:val="28"/>
          <w:szCs w:val="28"/>
        </w:rPr>
      </w:pPr>
      <w:r w:rsidRPr="002C0C6E">
        <w:rPr>
          <w:sz w:val="28"/>
          <w:szCs w:val="28"/>
        </w:rPr>
        <w:t xml:space="preserve">         Подводя итоги о проделанной работе за 2019 год, хочется сказать слова благодарности всем, кто участвовал в этой работе, кто не остался в стороне и оказывал всяческую поддержку. Это   граждане, которые участвовали в  субботниках, оказывали помощь в проведении культурно-массовых мероприятий. Мы очень благодарны всем учреждениям и предприятиям,   которые сотрудничали с нами в течение 2019 года,  хочется выразить отдельную благодарность руководителю ООО  «Деметра» Ефремову А.А., а так же нашим индивидуальным предпринимателям, которые оказывали спонсорскую помощь при проведении различных мероприятий:  главам  КФХ </w:t>
      </w:r>
    </w:p>
    <w:p w:rsidR="00954276" w:rsidRPr="002C0C6E" w:rsidRDefault="00954276" w:rsidP="00954276">
      <w:pPr>
        <w:pStyle w:val="a3"/>
        <w:jc w:val="both"/>
        <w:rPr>
          <w:sz w:val="28"/>
          <w:szCs w:val="28"/>
        </w:rPr>
      </w:pPr>
      <w:r w:rsidRPr="002C0C6E">
        <w:rPr>
          <w:sz w:val="28"/>
          <w:szCs w:val="28"/>
        </w:rPr>
        <w:t xml:space="preserve">  Мы очень надеемся на продолжение этого сотрудничества в 2020 году.  Перед администрацией, Советом депутатов стоит очень много проблем  в связи с  реализацией 131 Федерального Закона «Об общих принципах организации местного самоуправления в Российской Федерации». Решить  наши многочисленные проблемы в короткие сроки  нереально, поэтому в  их решении мы надеемся на сотрудничество и взаимопонимание депутатов, администрации, трудовых коллективов, жителей поселения.</w:t>
      </w:r>
    </w:p>
    <w:p w:rsidR="00954276" w:rsidRPr="002C0C6E" w:rsidRDefault="00954276" w:rsidP="00954276">
      <w:pPr>
        <w:shd w:val="clear" w:color="auto" w:fill="FFFFFF"/>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 xml:space="preserve">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954276" w:rsidRPr="002C0C6E" w:rsidRDefault="00954276" w:rsidP="00954276">
      <w:pPr>
        <w:shd w:val="clear" w:color="auto" w:fill="FFFFFF"/>
        <w:spacing w:line="255" w:lineRule="atLeast"/>
        <w:ind w:firstLine="857"/>
        <w:jc w:val="both"/>
        <w:rPr>
          <w:rFonts w:ascii="Times New Roman" w:hAnsi="Times New Roman" w:cs="Times New Roman"/>
          <w:color w:val="000000"/>
          <w:sz w:val="28"/>
          <w:szCs w:val="28"/>
        </w:rPr>
      </w:pPr>
      <w:r w:rsidRPr="002C0C6E">
        <w:rPr>
          <w:rFonts w:ascii="Times New Roman" w:hAnsi="Times New Roman" w:cs="Times New Roman"/>
          <w:color w:val="000000"/>
          <w:sz w:val="28"/>
          <w:szCs w:val="28"/>
        </w:rPr>
        <w:t>Огромное Вам всем спасибо за внимание!</w:t>
      </w:r>
    </w:p>
    <w:p w:rsidR="00E01D04" w:rsidRPr="002C0C6E" w:rsidRDefault="00E01D04">
      <w:pPr>
        <w:rPr>
          <w:rFonts w:ascii="Times New Roman" w:hAnsi="Times New Roman" w:cs="Times New Roman"/>
          <w:sz w:val="28"/>
          <w:szCs w:val="28"/>
        </w:rPr>
      </w:pPr>
    </w:p>
    <w:sectPr w:rsidR="00E01D04" w:rsidRPr="002C0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E98"/>
    <w:multiLevelType w:val="multilevel"/>
    <w:tmpl w:val="1124D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9D08E0"/>
    <w:multiLevelType w:val="multilevel"/>
    <w:tmpl w:val="4CBC5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1C0B2C"/>
    <w:multiLevelType w:val="multilevel"/>
    <w:tmpl w:val="9894C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76"/>
    <w:rsid w:val="002C0C6E"/>
    <w:rsid w:val="00954276"/>
    <w:rsid w:val="00A51104"/>
    <w:rsid w:val="00E0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27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uiPriority w:val="99"/>
    <w:rsid w:val="00954276"/>
    <w:pPr>
      <w:spacing w:after="0" w:line="240" w:lineRule="auto"/>
    </w:pPr>
    <w:rPr>
      <w:rFonts w:ascii="Times New Roman" w:eastAsia="Calibri" w:hAnsi="Times New Roman" w:cs="Times New Roman"/>
      <w:sz w:val="24"/>
      <w:szCs w:val="24"/>
    </w:rPr>
  </w:style>
  <w:style w:type="paragraph" w:customStyle="1" w:styleId="Default">
    <w:name w:val="Default"/>
    <w:uiPriority w:val="99"/>
    <w:rsid w:val="009542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Обычный + отступ 1"/>
    <w:aliases w:val="5 см"/>
    <w:basedOn w:val="a"/>
    <w:uiPriority w:val="99"/>
    <w:rsid w:val="00954276"/>
    <w:pPr>
      <w:spacing w:after="0" w:line="240" w:lineRule="auto"/>
      <w:ind w:firstLine="851"/>
      <w:jc w:val="both"/>
    </w:pPr>
    <w:rPr>
      <w:rFonts w:ascii="Times New Roman" w:eastAsia="Times New Roman" w:hAnsi="Times New Roman" w:cs="Times New Roman"/>
      <w:sz w:val="28"/>
      <w:szCs w:val="24"/>
    </w:rPr>
  </w:style>
  <w:style w:type="paragraph" w:customStyle="1" w:styleId="align-justify">
    <w:name w:val="align-justify"/>
    <w:basedOn w:val="a"/>
    <w:uiPriority w:val="99"/>
    <w:rsid w:val="00954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95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27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uiPriority w:val="99"/>
    <w:rsid w:val="00954276"/>
    <w:pPr>
      <w:spacing w:after="0" w:line="240" w:lineRule="auto"/>
    </w:pPr>
    <w:rPr>
      <w:rFonts w:ascii="Times New Roman" w:eastAsia="Calibri" w:hAnsi="Times New Roman" w:cs="Times New Roman"/>
      <w:sz w:val="24"/>
      <w:szCs w:val="24"/>
    </w:rPr>
  </w:style>
  <w:style w:type="paragraph" w:customStyle="1" w:styleId="Default">
    <w:name w:val="Default"/>
    <w:uiPriority w:val="99"/>
    <w:rsid w:val="009542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Обычный + отступ 1"/>
    <w:aliases w:val="5 см"/>
    <w:basedOn w:val="a"/>
    <w:uiPriority w:val="99"/>
    <w:rsid w:val="00954276"/>
    <w:pPr>
      <w:spacing w:after="0" w:line="240" w:lineRule="auto"/>
      <w:ind w:firstLine="851"/>
      <w:jc w:val="both"/>
    </w:pPr>
    <w:rPr>
      <w:rFonts w:ascii="Times New Roman" w:eastAsia="Times New Roman" w:hAnsi="Times New Roman" w:cs="Times New Roman"/>
      <w:sz w:val="28"/>
      <w:szCs w:val="24"/>
    </w:rPr>
  </w:style>
  <w:style w:type="paragraph" w:customStyle="1" w:styleId="align-justify">
    <w:name w:val="align-justify"/>
    <w:basedOn w:val="a"/>
    <w:uiPriority w:val="99"/>
    <w:rsid w:val="00954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95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Богдановка</cp:lastModifiedBy>
  <cp:revision>4</cp:revision>
  <cp:lastPrinted>2020-03-03T09:22:00Z</cp:lastPrinted>
  <dcterms:created xsi:type="dcterms:W3CDTF">2020-02-21T10:20:00Z</dcterms:created>
  <dcterms:modified xsi:type="dcterms:W3CDTF">2020-03-03T09:22:00Z</dcterms:modified>
</cp:coreProperties>
</file>