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86" w:rsidRDefault="00C52C86" w:rsidP="00C52C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C52C86" w:rsidRDefault="00C52C86" w:rsidP="00C52C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образования</w:t>
      </w:r>
    </w:p>
    <w:p w:rsidR="00C52C86" w:rsidRDefault="00C52C86" w:rsidP="00C52C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сельсовет</w:t>
      </w:r>
    </w:p>
    <w:p w:rsidR="00C52C86" w:rsidRDefault="00C52C86" w:rsidP="00C52C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  <w:bookmarkStart w:id="0" w:name="_GoBack"/>
      <w:bookmarkEnd w:id="0"/>
    </w:p>
    <w:p w:rsidR="00C52C86" w:rsidRDefault="00C52C86" w:rsidP="00C52C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    области</w:t>
      </w:r>
    </w:p>
    <w:p w:rsidR="00C52C86" w:rsidRDefault="00C52C86" w:rsidP="00C52C86">
      <w:pPr>
        <w:tabs>
          <w:tab w:val="left" w:pos="3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52C86" w:rsidRDefault="00C52C86" w:rsidP="00C52C86">
      <w:pPr>
        <w:pStyle w:val="4"/>
        <w:tabs>
          <w:tab w:val="left" w:pos="70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52C86" w:rsidRPr="00E26365" w:rsidRDefault="00E26365" w:rsidP="00C52C86">
      <w:pPr>
        <w:tabs>
          <w:tab w:val="left" w:pos="3960"/>
        </w:tabs>
        <w:rPr>
          <w:b/>
          <w:sz w:val="32"/>
          <w:szCs w:val="32"/>
          <w:u w:val="single"/>
        </w:rPr>
      </w:pPr>
      <w:r w:rsidRPr="00E26365">
        <w:rPr>
          <w:b/>
          <w:sz w:val="32"/>
          <w:szCs w:val="32"/>
        </w:rPr>
        <w:t xml:space="preserve">         </w:t>
      </w:r>
      <w:r w:rsidR="000C4C1D" w:rsidRPr="00E26365">
        <w:rPr>
          <w:b/>
          <w:sz w:val="32"/>
          <w:szCs w:val="32"/>
          <w:u w:val="single"/>
        </w:rPr>
        <w:t>01.03.2017</w:t>
      </w:r>
      <w:r w:rsidR="00C52C86" w:rsidRPr="00E26365">
        <w:rPr>
          <w:b/>
          <w:sz w:val="32"/>
          <w:szCs w:val="32"/>
          <w:u w:val="single"/>
        </w:rPr>
        <w:t>№</w:t>
      </w:r>
      <w:r w:rsidR="000C4C1D" w:rsidRPr="00E26365">
        <w:rPr>
          <w:b/>
          <w:sz w:val="32"/>
          <w:szCs w:val="32"/>
          <w:u w:val="single"/>
        </w:rPr>
        <w:t>20-п</w:t>
      </w:r>
    </w:p>
    <w:p w:rsidR="00C52C86" w:rsidRDefault="00C52C86" w:rsidP="00C52C86">
      <w:r>
        <w:rPr>
          <w:b/>
          <w:sz w:val="32"/>
          <w:szCs w:val="32"/>
        </w:rPr>
        <w:t xml:space="preserve">          село Богдановка</w:t>
      </w:r>
      <w:r>
        <w:tab/>
      </w:r>
    </w:p>
    <w:p w:rsidR="00C52C86" w:rsidRDefault="00C52C86" w:rsidP="00C52C86"/>
    <w:p w:rsidR="00C52C86" w:rsidRDefault="00C52C86" w:rsidP="00C52C86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пропуску </w:t>
      </w:r>
      <w:proofErr w:type="gramStart"/>
      <w:r>
        <w:rPr>
          <w:sz w:val="28"/>
          <w:szCs w:val="28"/>
        </w:rPr>
        <w:t>весеннего</w:t>
      </w:r>
      <w:proofErr w:type="gramEnd"/>
    </w:p>
    <w:p w:rsidR="00C52C86" w:rsidRDefault="00C52C86" w:rsidP="00C52C86">
      <w:pPr>
        <w:rPr>
          <w:b/>
          <w:sz w:val="32"/>
          <w:szCs w:val="32"/>
        </w:rPr>
      </w:pPr>
      <w:r>
        <w:rPr>
          <w:sz w:val="28"/>
          <w:szCs w:val="28"/>
        </w:rPr>
        <w:t>паводка 2017  года</w:t>
      </w:r>
      <w:r>
        <w:rPr>
          <w:sz w:val="28"/>
          <w:szCs w:val="28"/>
        </w:rPr>
        <w:tab/>
      </w:r>
    </w:p>
    <w:p w:rsidR="00C52C86" w:rsidRDefault="00C52C86" w:rsidP="00C52C86">
      <w:pPr>
        <w:tabs>
          <w:tab w:val="left" w:pos="1095"/>
        </w:tabs>
        <w:rPr>
          <w:sz w:val="28"/>
          <w:szCs w:val="28"/>
        </w:rPr>
      </w:pPr>
    </w:p>
    <w:p w:rsidR="00C52C86" w:rsidRDefault="00C52C86" w:rsidP="00C52C86">
      <w:pPr>
        <w:pStyle w:val="2"/>
        <w:tabs>
          <w:tab w:val="left" w:pos="1095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В целях обеспечения безопасности населения, бесперебойной работы объектов экономики, сохранности материальных ценностей проведения </w:t>
      </w:r>
      <w:proofErr w:type="spellStart"/>
      <w:r>
        <w:rPr>
          <w:szCs w:val="28"/>
        </w:rPr>
        <w:t>противопаводковых</w:t>
      </w:r>
      <w:proofErr w:type="spellEnd"/>
      <w:r>
        <w:rPr>
          <w:szCs w:val="28"/>
        </w:rPr>
        <w:t xml:space="preserve"> мероприятий;</w:t>
      </w:r>
    </w:p>
    <w:p w:rsidR="00C52C86" w:rsidRDefault="00C52C86" w:rsidP="00C52C86">
      <w:pPr>
        <w:tabs>
          <w:tab w:val="left" w:pos="1095"/>
        </w:tabs>
        <w:rPr>
          <w:sz w:val="28"/>
          <w:szCs w:val="28"/>
        </w:rPr>
      </w:pP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     1. Рекомендовать руководителям  предприятий, организаций всех форм собственности</w:t>
      </w: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- отслеживать  пути  прохода  талых вод;  </w:t>
      </w:r>
    </w:p>
    <w:p w:rsidR="00C52C86" w:rsidRDefault="00C52C86" w:rsidP="00C52C86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-создать запасы  горюче - смазочных материалов  для бесперебойной работы;</w:t>
      </w:r>
    </w:p>
    <w:p w:rsidR="00C52C86" w:rsidRDefault="00C52C86" w:rsidP="00C52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меры, исключающие разрушения   зданий; </w:t>
      </w: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>-организовать бесперебойную работу линий электропередач, телефонной  системы, объектов водоснабжения;</w:t>
      </w: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>-учесть наличие  лопат, ломов, мешков, кулей,</w:t>
      </w:r>
      <w:r w:rsidR="00E02832">
        <w:rPr>
          <w:szCs w:val="28"/>
        </w:rPr>
        <w:t xml:space="preserve"> </w:t>
      </w:r>
      <w:r>
        <w:rPr>
          <w:szCs w:val="28"/>
        </w:rPr>
        <w:t>веревок, а также  другого  инструмента  и материалов, которые могут потребоваться для выполнения аварийно-спасательных работ;</w:t>
      </w:r>
    </w:p>
    <w:p w:rsidR="00E02832" w:rsidRDefault="00E02832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>-создать на время паводка необходимые запасы продовольствия и воды;</w:t>
      </w: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   2. Рекомендовать  </w:t>
      </w:r>
      <w:r w:rsidR="00E02832">
        <w:rPr>
          <w:szCs w:val="28"/>
        </w:rPr>
        <w:t xml:space="preserve"> арендаторам  </w:t>
      </w:r>
      <w:r>
        <w:rPr>
          <w:szCs w:val="28"/>
        </w:rPr>
        <w:t xml:space="preserve"> </w:t>
      </w:r>
      <w:r w:rsidR="00E02832">
        <w:rPr>
          <w:szCs w:val="28"/>
        </w:rPr>
        <w:t>(</w:t>
      </w:r>
      <w:r>
        <w:rPr>
          <w:szCs w:val="28"/>
        </w:rPr>
        <w:t>Сотникову Н.П.,</w:t>
      </w:r>
      <w:proofErr w:type="spellStart"/>
      <w:r>
        <w:rPr>
          <w:szCs w:val="28"/>
        </w:rPr>
        <w:t>Ишмухамедову</w:t>
      </w:r>
      <w:proofErr w:type="spellEnd"/>
      <w:r>
        <w:rPr>
          <w:szCs w:val="28"/>
        </w:rPr>
        <w:t xml:space="preserve"> С.Н., </w:t>
      </w:r>
      <w:proofErr w:type="spellStart"/>
      <w:r>
        <w:rPr>
          <w:szCs w:val="28"/>
        </w:rPr>
        <w:t>Биктагиров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З.М.,Сафаров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З.Х.,Сафаров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Г.Г.,Баширову</w:t>
      </w:r>
      <w:proofErr w:type="spellEnd"/>
      <w:r>
        <w:rPr>
          <w:szCs w:val="28"/>
        </w:rPr>
        <w:t xml:space="preserve"> М.Х.) привести  в готовность к безаварийному пропуску весеннего паводка гидротехническ</w:t>
      </w:r>
      <w:r w:rsidR="00E02832">
        <w:rPr>
          <w:szCs w:val="28"/>
        </w:rPr>
        <w:t>ие</w:t>
      </w:r>
      <w:r>
        <w:rPr>
          <w:szCs w:val="28"/>
        </w:rPr>
        <w:t xml:space="preserve"> сооружени</w:t>
      </w:r>
      <w:r w:rsidR="00E02832">
        <w:rPr>
          <w:szCs w:val="28"/>
        </w:rPr>
        <w:t>я</w:t>
      </w:r>
      <w:r>
        <w:rPr>
          <w:szCs w:val="28"/>
        </w:rPr>
        <w:t>.</w:t>
      </w: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    3.Специалисту  администрации (</w:t>
      </w:r>
      <w:proofErr w:type="spellStart"/>
      <w:r>
        <w:rPr>
          <w:szCs w:val="28"/>
        </w:rPr>
        <w:t>З.В.Иванюковой</w:t>
      </w:r>
      <w:proofErr w:type="gramStart"/>
      <w:r>
        <w:rPr>
          <w:szCs w:val="28"/>
        </w:rPr>
        <w:t>,К</w:t>
      </w:r>
      <w:proofErr w:type="gramEnd"/>
      <w:r>
        <w:rPr>
          <w:szCs w:val="28"/>
        </w:rPr>
        <w:t>олесниковой</w:t>
      </w:r>
      <w:proofErr w:type="spellEnd"/>
      <w:r>
        <w:rPr>
          <w:szCs w:val="28"/>
        </w:rPr>
        <w:t xml:space="preserve">  Н.В.,</w:t>
      </w:r>
      <w:proofErr w:type="spellStart"/>
      <w:r>
        <w:rPr>
          <w:szCs w:val="28"/>
        </w:rPr>
        <w:t>Решмедилова</w:t>
      </w:r>
      <w:proofErr w:type="spellEnd"/>
      <w:r>
        <w:rPr>
          <w:szCs w:val="28"/>
        </w:rPr>
        <w:t xml:space="preserve"> В.П.) организовать:</w:t>
      </w: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>- обучение населения действиям  в  условиях возможного наводнения;</w:t>
      </w: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>-круглосуточное   дежурство в администрации  на период паводка.</w:t>
      </w:r>
    </w:p>
    <w:p w:rsidR="00C52C86" w:rsidRDefault="00C52C86" w:rsidP="00C52C86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  настоящего постановления оставляю за собой   </w:t>
      </w:r>
    </w:p>
    <w:p w:rsidR="00C52C86" w:rsidRDefault="00C52C86" w:rsidP="00C52C86">
      <w:pPr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вступает в законную силу со дня его обнародования. </w:t>
      </w:r>
    </w:p>
    <w:p w:rsidR="00C52C86" w:rsidRDefault="00C52C86" w:rsidP="00C52C86">
      <w:pPr>
        <w:rPr>
          <w:sz w:val="28"/>
          <w:szCs w:val="28"/>
        </w:rPr>
      </w:pPr>
    </w:p>
    <w:p w:rsidR="00C52C86" w:rsidRDefault="00C52C86" w:rsidP="00C52C86">
      <w:pPr>
        <w:rPr>
          <w:sz w:val="28"/>
          <w:szCs w:val="28"/>
        </w:rPr>
      </w:pPr>
    </w:p>
    <w:p w:rsidR="00C52C86" w:rsidRDefault="00C52C86" w:rsidP="00C52C8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Д. </w:t>
      </w:r>
      <w:proofErr w:type="spellStart"/>
      <w:r>
        <w:rPr>
          <w:sz w:val="28"/>
          <w:szCs w:val="28"/>
        </w:rPr>
        <w:t>А.Вакуленко</w:t>
      </w:r>
      <w:proofErr w:type="spellEnd"/>
      <w:r>
        <w:rPr>
          <w:sz w:val="28"/>
          <w:szCs w:val="28"/>
        </w:rPr>
        <w:t xml:space="preserve">                  </w:t>
      </w:r>
    </w:p>
    <w:p w:rsidR="00C52C86" w:rsidRDefault="00C52C86" w:rsidP="00C52C86">
      <w:pPr>
        <w:rPr>
          <w:sz w:val="28"/>
          <w:szCs w:val="28"/>
        </w:rPr>
      </w:pPr>
    </w:p>
    <w:p w:rsidR="00C52C86" w:rsidRDefault="00C52C86" w:rsidP="00C52C86">
      <w:pPr>
        <w:rPr>
          <w:sz w:val="28"/>
          <w:szCs w:val="28"/>
        </w:rPr>
      </w:pPr>
    </w:p>
    <w:p w:rsidR="00C52C86" w:rsidRDefault="00C52C86" w:rsidP="00C52C86">
      <w:pPr>
        <w:pStyle w:val="1"/>
      </w:pPr>
      <w:r>
        <w:lastRenderedPageBreak/>
        <w:t>Дата  подписания</w:t>
      </w:r>
    </w:p>
    <w:p w:rsidR="00C52C86" w:rsidRDefault="00C52C86" w:rsidP="00C52C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52C86" w:rsidRDefault="00C52C86" w:rsidP="00C52C86">
      <w:pPr>
        <w:rPr>
          <w:sz w:val="28"/>
          <w:szCs w:val="28"/>
        </w:rPr>
      </w:pPr>
    </w:p>
    <w:p w:rsidR="00C52C86" w:rsidRDefault="00C52C86" w:rsidP="00C52C86"/>
    <w:p w:rsidR="00C52C86" w:rsidRDefault="00C52C86" w:rsidP="00C52C86"/>
    <w:p w:rsidR="00F33811" w:rsidRDefault="00E2636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8"/>
    <w:rsid w:val="000C4C1D"/>
    <w:rsid w:val="004E6E92"/>
    <w:rsid w:val="00991F1A"/>
    <w:rsid w:val="009E1298"/>
    <w:rsid w:val="00C52C86"/>
    <w:rsid w:val="00E02832"/>
    <w:rsid w:val="00E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C86"/>
    <w:pPr>
      <w:keepNext/>
      <w:jc w:val="both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52C86"/>
    <w:pPr>
      <w:keepNext/>
      <w:tabs>
        <w:tab w:val="left" w:pos="6000"/>
      </w:tabs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52C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52C8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52C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C86"/>
    <w:pPr>
      <w:keepNext/>
      <w:jc w:val="both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52C86"/>
    <w:pPr>
      <w:keepNext/>
      <w:tabs>
        <w:tab w:val="left" w:pos="6000"/>
      </w:tabs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52C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52C8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52C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2017-03-13T10:13:00Z</cp:lastPrinted>
  <dcterms:created xsi:type="dcterms:W3CDTF">2017-03-13T09:58:00Z</dcterms:created>
  <dcterms:modified xsi:type="dcterms:W3CDTF">2017-04-03T06:40:00Z</dcterms:modified>
</cp:coreProperties>
</file>