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C76BF1">
        <w:rPr>
          <w:rFonts w:ascii="Times New Roman" w:hAnsi="Times New Roman" w:cs="Times New Roman"/>
          <w:b/>
          <w:sz w:val="32"/>
          <w:szCs w:val="32"/>
          <w:u w:val="single"/>
        </w:rPr>
        <w:t>06</w:t>
      </w:r>
      <w:r w:rsidR="0076443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C76BF1">
        <w:rPr>
          <w:rFonts w:ascii="Times New Roman" w:hAnsi="Times New Roman" w:cs="Times New Roman"/>
          <w:b/>
          <w:sz w:val="32"/>
          <w:szCs w:val="32"/>
          <w:u w:val="single"/>
        </w:rPr>
        <w:t>06.</w:t>
      </w:r>
      <w:r w:rsidR="0076443A"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№ 1</w:t>
      </w:r>
      <w:r w:rsidR="00C76BF1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7961B2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440345" w:rsidRPr="003B59F0" w:rsidRDefault="00440345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1B2" w:rsidRPr="007961B2" w:rsidRDefault="003B59F0" w:rsidP="0044034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61B2" w:rsidRPr="007961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Ходатайство о </w:t>
      </w:r>
      <w:proofErr w:type="gramStart"/>
      <w:r w:rsidR="007961B2" w:rsidRPr="007961B2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муниципальной</w:t>
      </w:r>
      <w:proofErr w:type="gramEnd"/>
      <w:r w:rsidR="007961B2" w:rsidRPr="007961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7961B2" w:rsidRPr="007961B2" w:rsidRDefault="007961B2" w:rsidP="004403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961B2">
        <w:rPr>
          <w:rFonts w:ascii="Times New Roman" w:eastAsia="Times New Roman" w:hAnsi="Times New Roman" w:cs="Times New Roman"/>
          <w:spacing w:val="-4"/>
          <w:sz w:val="28"/>
          <w:szCs w:val="28"/>
        </w:rPr>
        <w:t>награде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1B2" w:rsidRPr="007961B2" w:rsidRDefault="007961B2" w:rsidP="007961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7961B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 12, 132 Конституции Российской Федерации, статьи  20 Устава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Богдановского</w:t>
      </w:r>
      <w:r w:rsidRPr="007961B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в целях поощрения граждан  за заслуги в развитии и повышении экономического, социального и духовного потенциала муниципального образования </w:t>
      </w:r>
      <w:r w:rsidR="005E7924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 w:rsidRPr="007961B2"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r w:rsidRPr="007961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Богдановский сельсовет</w:t>
      </w:r>
      <w:r w:rsidRPr="007961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решил</w:t>
      </w:r>
      <w:r w:rsidRPr="007961B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7961B2" w:rsidRPr="007961B2" w:rsidRDefault="007961B2" w:rsidP="00796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1. </w:t>
      </w:r>
      <w:proofErr w:type="gramStart"/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Ходатайствовать  перед Советом депутатов муниципального образования Тоцкий район о награждении муниципальной наградой «Почётный гражданин Тоцкого района» 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Поташкина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Семена Тимофеевича,</w:t>
      </w:r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10.02</w:t>
      </w:r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.19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36</w:t>
      </w:r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г.р., </w:t>
      </w:r>
      <w:r w:rsidR="005E7924" w:rsidRPr="005E792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награжденного Указом Президиума Верховного Совета СССР орденами Трудового Красного Знамени </w:t>
      </w:r>
      <w:r w:rsidR="005E792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от </w:t>
      </w:r>
      <w:r w:rsidR="005E7924" w:rsidRPr="005E792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6.09.1973 года (№ ордена 800678) и </w:t>
      </w:r>
      <w:r w:rsidR="005E792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от </w:t>
      </w:r>
      <w:r w:rsidR="005E7924" w:rsidRPr="005E792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29.08.1986 года (№ ордена 1248023)</w:t>
      </w:r>
      <w:r w:rsidRPr="005E792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, </w:t>
      </w:r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проживающего  по адресу: ул. Центральная, дом 2, село Богдановка, Тоцкого района, Оренбургской области.</w:t>
      </w:r>
      <w:proofErr w:type="gramEnd"/>
    </w:p>
    <w:p w:rsidR="007961B2" w:rsidRPr="007961B2" w:rsidRDefault="007961B2" w:rsidP="00796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2. Администра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ции муниципального образования Богдановский</w:t>
      </w:r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сельсовет оформить пакет документов для предоставления в Совет депутатов Тоцкого района.</w:t>
      </w:r>
    </w:p>
    <w:p w:rsidR="007961B2" w:rsidRPr="007961B2" w:rsidRDefault="007961B2" w:rsidP="0079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1B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3. </w:t>
      </w:r>
      <w:proofErr w:type="gramStart"/>
      <w:r w:rsidRPr="007961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61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возложить на п</w:t>
      </w:r>
      <w:r w:rsidRPr="007961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остоянную мандатную комиссию, по вопросам депутатской деятельности, органов местного самоуправления, этики, закон</w:t>
      </w:r>
      <w:bookmarkStart w:id="0" w:name="_GoBack"/>
      <w:r w:rsidRPr="007961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bookmarkEnd w:id="0"/>
      <w:r w:rsidRPr="007961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ости и правопорядка, связи с общественными организациями.</w:t>
      </w:r>
    </w:p>
    <w:p w:rsidR="003B59F0" w:rsidRDefault="007961B2" w:rsidP="0079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1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61B2">
        <w:rPr>
          <w:rFonts w:ascii="Times New Roman" w:eastAsia="Times New Roman" w:hAnsi="Times New Roman" w:cs="Times New Roman"/>
          <w:sz w:val="28"/>
          <w:szCs w:val="28"/>
        </w:rPr>
        <w:tab/>
        <w:t>4. Решение вступает в законную силу со дня принятия.</w:t>
      </w: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F33811" w:rsidRPr="0087739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7644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 w:rsidR="0076443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0E3410"/>
    <w:rsid w:val="003659A7"/>
    <w:rsid w:val="003B59F0"/>
    <w:rsid w:val="00440345"/>
    <w:rsid w:val="004E6E92"/>
    <w:rsid w:val="005E7924"/>
    <w:rsid w:val="0076443A"/>
    <w:rsid w:val="007961B2"/>
    <w:rsid w:val="00877397"/>
    <w:rsid w:val="00991F1A"/>
    <w:rsid w:val="00B322A5"/>
    <w:rsid w:val="00C76BF1"/>
    <w:rsid w:val="00DB786B"/>
    <w:rsid w:val="00E11A28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23</cp:revision>
  <cp:lastPrinted>2020-01-15T05:48:00Z</cp:lastPrinted>
  <dcterms:created xsi:type="dcterms:W3CDTF">2018-04-10T05:41:00Z</dcterms:created>
  <dcterms:modified xsi:type="dcterms:W3CDTF">2020-01-15T06:09:00Z</dcterms:modified>
</cp:coreProperties>
</file>