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 w:rsidRPr="004F61E3">
        <w:rPr>
          <w:b/>
        </w:rPr>
        <w:t>СОВЕТ ДЕПУТАТОВ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 w:rsidRPr="004F61E3">
        <w:rPr>
          <w:b/>
        </w:rPr>
        <w:t>МУНИЦИПАЛЬНОГО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 w:rsidRPr="004F61E3">
        <w:rPr>
          <w:b/>
        </w:rPr>
        <w:t>ОБРАЗОВАНИЯ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>
        <w:rPr>
          <w:b/>
        </w:rPr>
        <w:t>БОГДАНОВСКИЙ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 w:rsidRPr="004F61E3">
        <w:rPr>
          <w:b/>
        </w:rPr>
        <w:t>СЕЛЬСОВЕТ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 w:rsidRPr="004F61E3">
        <w:rPr>
          <w:b/>
        </w:rPr>
        <w:t>ТОЦКОГО РАЙОНА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 w:rsidRPr="004F61E3">
        <w:rPr>
          <w:b/>
        </w:rPr>
        <w:t>ОРЕНБУРГСКОЙ ОБЛАСТИ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 w:rsidRPr="004F61E3">
        <w:rPr>
          <w:b/>
        </w:rPr>
        <w:t>Третий созыв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</w:rPr>
      </w:pPr>
      <w:r w:rsidRPr="004F61E3">
        <w:rPr>
          <w:b/>
        </w:rPr>
        <w:t>РЕШЕНИЕ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  <w:rPr>
          <w:b/>
          <w:u w:val="single"/>
        </w:rPr>
      </w:pPr>
      <w:r>
        <w:rPr>
          <w:b/>
          <w:u w:val="single"/>
        </w:rPr>
        <w:t>29.04</w:t>
      </w:r>
      <w:r w:rsidRPr="004F61E3">
        <w:rPr>
          <w:b/>
          <w:u w:val="single"/>
        </w:rPr>
        <w:t>.2019   №</w:t>
      </w:r>
      <w:r>
        <w:rPr>
          <w:b/>
          <w:u w:val="single"/>
        </w:rPr>
        <w:t>170 _</w:t>
      </w:r>
    </w:p>
    <w:p w:rsidR="005D546B" w:rsidRPr="004F61E3" w:rsidRDefault="005D546B" w:rsidP="005D546B">
      <w:pPr>
        <w:spacing w:after="0" w:line="240" w:lineRule="auto"/>
        <w:ind w:right="5387"/>
        <w:contextualSpacing/>
        <w:jc w:val="center"/>
      </w:pPr>
      <w:r>
        <w:t>с</w:t>
      </w:r>
      <w:proofErr w:type="gramStart"/>
      <w:r>
        <w:t>.Б</w:t>
      </w:r>
      <w:proofErr w:type="gramEnd"/>
      <w:r>
        <w:t>огдановка</w:t>
      </w:r>
    </w:p>
    <w:p w:rsidR="00E454B1" w:rsidRDefault="00E454B1" w:rsidP="00E454B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454B1" w:rsidRDefault="00E454B1" w:rsidP="00E454B1">
      <w:pPr>
        <w:tabs>
          <w:tab w:val="left" w:pos="5670"/>
        </w:tabs>
        <w:spacing w:after="0" w:line="240" w:lineRule="auto"/>
        <w:ind w:right="368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установлении надбавки за особые условия работы  главе муниципального образования </w:t>
      </w:r>
      <w:proofErr w:type="spellStart"/>
      <w:r w:rsidR="005D546B">
        <w:rPr>
          <w:rFonts w:eastAsia="Times New Roman"/>
          <w:szCs w:val="28"/>
          <w:lang w:eastAsia="ru-RU"/>
        </w:rPr>
        <w:t>Богдановский</w:t>
      </w:r>
      <w:proofErr w:type="spellEnd"/>
      <w:r>
        <w:rPr>
          <w:rFonts w:eastAsia="Times New Roman"/>
          <w:szCs w:val="28"/>
          <w:lang w:eastAsia="ru-RU"/>
        </w:rPr>
        <w:t xml:space="preserve"> сельсовет Тоцкого района  Оренбургской области </w:t>
      </w:r>
      <w:r w:rsidR="005D546B">
        <w:rPr>
          <w:rFonts w:eastAsia="Times New Roman"/>
          <w:szCs w:val="28"/>
          <w:lang w:eastAsia="ru-RU"/>
        </w:rPr>
        <w:t>Петрову Радий Федоровичу</w:t>
      </w:r>
    </w:p>
    <w:p w:rsidR="00E454B1" w:rsidRDefault="00E454B1" w:rsidP="00E454B1">
      <w:pPr>
        <w:spacing w:after="0"/>
        <w:ind w:right="-284" w:firstLine="113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Положением </w:t>
      </w:r>
      <w:r>
        <w:rPr>
          <w:szCs w:val="28"/>
        </w:rPr>
        <w:t xml:space="preserve">«О денежном содержании лиц, замещающих муниципальные должности и должности муниципальной службы в муниципальном образовании </w:t>
      </w:r>
      <w:proofErr w:type="spellStart"/>
      <w:r w:rsidR="00C671E6">
        <w:rPr>
          <w:rStyle w:val="grame"/>
          <w:szCs w:val="28"/>
        </w:rPr>
        <w:t>Бо</w:t>
      </w:r>
      <w:r w:rsidR="00932E72">
        <w:rPr>
          <w:rStyle w:val="grame"/>
          <w:szCs w:val="28"/>
        </w:rPr>
        <w:t>гдановский</w:t>
      </w:r>
      <w:proofErr w:type="spellEnd"/>
      <w:r>
        <w:rPr>
          <w:rStyle w:val="grame"/>
          <w:szCs w:val="28"/>
        </w:rPr>
        <w:t xml:space="preserve"> сельсовет Тоцкого района Оренбургской области</w:t>
      </w:r>
      <w:r>
        <w:rPr>
          <w:szCs w:val="28"/>
        </w:rPr>
        <w:t xml:space="preserve"> и порядке его выплаты» утвержденным  </w:t>
      </w:r>
      <w:r>
        <w:rPr>
          <w:rFonts w:eastAsia="Times New Roman"/>
          <w:szCs w:val="28"/>
          <w:lang w:eastAsia="ru-RU"/>
        </w:rPr>
        <w:t xml:space="preserve"> Решением Совета депутатов муниципального образования </w:t>
      </w:r>
      <w:proofErr w:type="spellStart"/>
      <w:r w:rsidR="00932E72">
        <w:rPr>
          <w:rFonts w:eastAsia="Times New Roman"/>
          <w:szCs w:val="28"/>
          <w:lang w:eastAsia="ru-RU"/>
        </w:rPr>
        <w:t>Богдановский</w:t>
      </w:r>
      <w:proofErr w:type="spellEnd"/>
      <w:r>
        <w:rPr>
          <w:rFonts w:eastAsia="Times New Roman"/>
          <w:szCs w:val="28"/>
          <w:lang w:eastAsia="ru-RU"/>
        </w:rPr>
        <w:t xml:space="preserve"> сельсовет  «Об утверждении Положения о денежном содержании работников местного самоуправления муниципального образования </w:t>
      </w:r>
      <w:proofErr w:type="spellStart"/>
      <w:r w:rsidR="004C20F8">
        <w:rPr>
          <w:rFonts w:eastAsia="Times New Roman"/>
          <w:szCs w:val="28"/>
          <w:lang w:eastAsia="ru-RU"/>
        </w:rPr>
        <w:t>Богдановский</w:t>
      </w:r>
      <w:proofErr w:type="spellEnd"/>
      <w:r>
        <w:rPr>
          <w:rFonts w:eastAsia="Times New Roman"/>
          <w:szCs w:val="28"/>
          <w:lang w:eastAsia="ru-RU"/>
        </w:rPr>
        <w:t xml:space="preserve"> сельсовет Тоцкого ра</w:t>
      </w:r>
      <w:r w:rsidR="004C20F8">
        <w:rPr>
          <w:rFonts w:eastAsia="Times New Roman"/>
          <w:szCs w:val="28"/>
          <w:lang w:eastAsia="ru-RU"/>
        </w:rPr>
        <w:t xml:space="preserve">йона Оренбургской </w:t>
      </w:r>
      <w:r w:rsidR="0027095E">
        <w:rPr>
          <w:rFonts w:eastAsia="Times New Roman"/>
          <w:szCs w:val="28"/>
          <w:lang w:eastAsia="ru-RU"/>
        </w:rPr>
        <w:t>области» № 166 от 28.03.2014</w:t>
      </w:r>
      <w:r>
        <w:rPr>
          <w:rFonts w:eastAsia="Times New Roman"/>
          <w:szCs w:val="28"/>
          <w:lang w:eastAsia="ru-RU"/>
        </w:rPr>
        <w:t xml:space="preserve"> года</w:t>
      </w:r>
      <w:proofErr w:type="gramStart"/>
      <w:r>
        <w:rPr>
          <w:rFonts w:eastAsia="Times New Roman"/>
          <w:szCs w:val="28"/>
          <w:lang w:eastAsia="ru-RU"/>
        </w:rPr>
        <w:t xml:space="preserve"> :</w:t>
      </w:r>
      <w:proofErr w:type="gramEnd"/>
    </w:p>
    <w:p w:rsidR="00E454B1" w:rsidRDefault="00E454B1" w:rsidP="00E454B1">
      <w:pPr>
        <w:spacing w:after="0"/>
        <w:ind w:right="-284" w:firstLine="113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Установить Главе муниципального образования Пристанционный сельсовет Тоцкого района  Оренбургской области </w:t>
      </w:r>
      <w:r w:rsidR="004C20F8">
        <w:rPr>
          <w:rFonts w:eastAsia="Times New Roman"/>
          <w:szCs w:val="28"/>
          <w:lang w:eastAsia="ru-RU"/>
        </w:rPr>
        <w:t>Петрову Радий Федоровичу</w:t>
      </w:r>
      <w:r>
        <w:rPr>
          <w:rFonts w:eastAsia="Times New Roman"/>
          <w:szCs w:val="28"/>
          <w:lang w:eastAsia="ru-RU"/>
        </w:rPr>
        <w:t xml:space="preserve"> надбавку за особые условия работы – </w:t>
      </w:r>
      <w:r w:rsidR="004C20F8">
        <w:rPr>
          <w:rFonts w:eastAsia="Times New Roman"/>
          <w:szCs w:val="28"/>
          <w:lang w:eastAsia="ru-RU"/>
        </w:rPr>
        <w:t>55</w:t>
      </w:r>
      <w:r>
        <w:rPr>
          <w:rFonts w:eastAsia="Times New Roman"/>
          <w:szCs w:val="28"/>
          <w:lang w:eastAsia="ru-RU"/>
        </w:rPr>
        <w:t>% от должностного оклада;</w:t>
      </w:r>
    </w:p>
    <w:p w:rsidR="00E454B1" w:rsidRDefault="00E454B1" w:rsidP="00E454B1">
      <w:pPr>
        <w:tabs>
          <w:tab w:val="left" w:pos="9357"/>
        </w:tabs>
        <w:spacing w:after="0"/>
        <w:ind w:right="-284" w:firstLine="567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2. Специалисту – бухгалтеру 1 категории Администрации муниципального образования рассчитывать денежное содержание Главе муниципального образования </w:t>
      </w:r>
      <w:proofErr w:type="spellStart"/>
      <w:r w:rsidR="004C20F8">
        <w:rPr>
          <w:rFonts w:eastAsia="Times New Roman"/>
          <w:szCs w:val="28"/>
          <w:lang w:eastAsia="ru-RU"/>
        </w:rPr>
        <w:t>Богдановский</w:t>
      </w:r>
      <w:proofErr w:type="spellEnd"/>
      <w:r>
        <w:rPr>
          <w:rFonts w:eastAsia="Times New Roman"/>
          <w:szCs w:val="28"/>
          <w:lang w:eastAsia="ru-RU"/>
        </w:rPr>
        <w:t xml:space="preserve"> сельсовет Тоцкого района  Оренбургской области </w:t>
      </w:r>
      <w:r w:rsidR="004C20F8">
        <w:rPr>
          <w:rFonts w:eastAsia="Times New Roman"/>
          <w:szCs w:val="28"/>
          <w:lang w:eastAsia="ru-RU"/>
        </w:rPr>
        <w:t>Петрову Радий Федоровичу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согласно</w:t>
      </w:r>
      <w:proofErr w:type="gramEnd"/>
      <w:r>
        <w:rPr>
          <w:rFonts w:eastAsia="Times New Roman"/>
          <w:szCs w:val="28"/>
          <w:lang w:eastAsia="ru-RU"/>
        </w:rPr>
        <w:t xml:space="preserve"> данного решения.</w:t>
      </w:r>
    </w:p>
    <w:p w:rsidR="00E454B1" w:rsidRDefault="00E454B1" w:rsidP="00E454B1">
      <w:pPr>
        <w:tabs>
          <w:tab w:val="left" w:pos="9357"/>
        </w:tabs>
        <w:spacing w:after="0"/>
        <w:ind w:right="-284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3. </w:t>
      </w:r>
      <w:proofErr w:type="gramStart"/>
      <w:r w:rsidR="004C20F8">
        <w:t>Контроль за</w:t>
      </w:r>
      <w:proofErr w:type="gramEnd"/>
      <w:r w:rsidR="004C20F8">
        <w:t xml:space="preserve"> исполнением данного решения возложить на постоянную депутатскую комиссию  по бюджетно-экономическим и социальным вопросам.</w:t>
      </w:r>
    </w:p>
    <w:p w:rsidR="00E454B1" w:rsidRDefault="00E454B1" w:rsidP="00E454B1">
      <w:pPr>
        <w:spacing w:after="0"/>
        <w:ind w:right="-284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Установить, что настоящее </w:t>
      </w:r>
      <w:r w:rsidR="004C20F8">
        <w:rPr>
          <w:rFonts w:eastAsia="Times New Roman"/>
          <w:szCs w:val="28"/>
          <w:lang w:eastAsia="ru-RU"/>
        </w:rPr>
        <w:t>решение вступает в силу с 01.05</w:t>
      </w:r>
      <w:r>
        <w:rPr>
          <w:rFonts w:eastAsia="Times New Roman"/>
          <w:szCs w:val="28"/>
          <w:lang w:eastAsia="ru-RU"/>
        </w:rPr>
        <w:t>.2019 года.</w:t>
      </w:r>
    </w:p>
    <w:p w:rsidR="004C20F8" w:rsidRDefault="004C20F8" w:rsidP="00E454B1">
      <w:pPr>
        <w:spacing w:after="0"/>
        <w:ind w:right="-284" w:firstLine="567"/>
        <w:jc w:val="both"/>
        <w:rPr>
          <w:rFonts w:eastAsia="Times New Roman"/>
          <w:szCs w:val="28"/>
          <w:lang w:eastAsia="ru-RU"/>
        </w:rPr>
      </w:pPr>
    </w:p>
    <w:p w:rsidR="00E454B1" w:rsidRDefault="00E454B1" w:rsidP="00E454B1">
      <w:pPr>
        <w:ind w:right="-284"/>
      </w:pPr>
      <w:r>
        <w:t xml:space="preserve">Заместитель председателя </w:t>
      </w:r>
    </w:p>
    <w:p w:rsidR="00E454B1" w:rsidRPr="005D546B" w:rsidRDefault="00E454B1" w:rsidP="005D546B">
      <w:pPr>
        <w:ind w:right="-284"/>
      </w:pPr>
      <w:r>
        <w:t xml:space="preserve">Совета депутатов                                                       </w:t>
      </w:r>
      <w:r w:rsidR="005D546B">
        <w:t xml:space="preserve">                 </w:t>
      </w:r>
      <w:proofErr w:type="spellStart"/>
      <w:r w:rsidR="004C20F8">
        <w:t>Поташкин</w:t>
      </w:r>
      <w:proofErr w:type="spellEnd"/>
      <w:r w:rsidR="004C20F8">
        <w:t xml:space="preserve"> Н.С.</w:t>
      </w:r>
    </w:p>
    <w:p w:rsidR="00E454B1" w:rsidRDefault="00E454B1" w:rsidP="00E454B1">
      <w:pPr>
        <w:spacing w:after="139" w:line="240" w:lineRule="auto"/>
        <w:ind w:left="-567" w:right="-284" w:firstLine="708"/>
        <w:jc w:val="both"/>
        <w:rPr>
          <w:rFonts w:eastAsia="Times New Roman"/>
          <w:szCs w:val="28"/>
          <w:lang w:eastAsia="ru-RU"/>
        </w:rPr>
      </w:pPr>
    </w:p>
    <w:p w:rsidR="00E454B1" w:rsidRDefault="00E454B1" w:rsidP="00E454B1">
      <w:pPr>
        <w:spacing w:line="240" w:lineRule="auto"/>
        <w:ind w:left="-567" w:right="-284"/>
      </w:pPr>
    </w:p>
    <w:p w:rsidR="000B39FE" w:rsidRDefault="000B39FE"/>
    <w:sectPr w:rsidR="000B39FE" w:rsidSect="004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E1"/>
    <w:rsid w:val="000B39FE"/>
    <w:rsid w:val="0027095E"/>
    <w:rsid w:val="00466C96"/>
    <w:rsid w:val="004C20F8"/>
    <w:rsid w:val="005D546B"/>
    <w:rsid w:val="00932E72"/>
    <w:rsid w:val="00C671E6"/>
    <w:rsid w:val="00CA43E1"/>
    <w:rsid w:val="00E4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45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4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Главбух</cp:lastModifiedBy>
  <cp:revision>4</cp:revision>
  <dcterms:created xsi:type="dcterms:W3CDTF">2019-05-28T10:02:00Z</dcterms:created>
  <dcterms:modified xsi:type="dcterms:W3CDTF">2019-06-11T07:43:00Z</dcterms:modified>
</cp:coreProperties>
</file>