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370724">
        <w:rPr>
          <w:rFonts w:ascii="Times New Roman" w:hAnsi="Times New Roman" w:cs="Times New Roman"/>
          <w:b/>
          <w:sz w:val="28"/>
          <w:szCs w:val="28"/>
        </w:rPr>
        <w:t>01.05</w:t>
      </w:r>
      <w:r w:rsidR="00EE3462">
        <w:rPr>
          <w:rFonts w:ascii="Times New Roman" w:hAnsi="Times New Roman" w:cs="Times New Roman"/>
          <w:b/>
          <w:sz w:val="28"/>
          <w:szCs w:val="28"/>
        </w:rPr>
        <w:t>.2018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112B">
        <w:rPr>
          <w:rFonts w:ascii="Times New Roman" w:hAnsi="Times New Roman" w:cs="Times New Roman"/>
          <w:b/>
          <w:sz w:val="28"/>
          <w:szCs w:val="28"/>
        </w:rPr>
        <w:t>12</w:t>
      </w:r>
      <w:r w:rsidR="00F448B7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заработной платы</w:t>
      </w:r>
    </w:p>
    <w:p w:rsidR="00CC66FC" w:rsidRDefault="00747ABC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Специалиста-бухгалтера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всвязи с увеличением с </w:t>
      </w:r>
      <w:r w:rsidR="00370724">
        <w:rPr>
          <w:rFonts w:ascii="Times New Roman" w:hAnsi="Times New Roman" w:cs="Times New Roman"/>
          <w:sz w:val="28"/>
          <w:szCs w:val="28"/>
        </w:rPr>
        <w:t>1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r w:rsidR="00370724">
        <w:rPr>
          <w:rFonts w:ascii="Times New Roman" w:hAnsi="Times New Roman" w:cs="Times New Roman"/>
          <w:sz w:val="28"/>
          <w:szCs w:val="28"/>
        </w:rPr>
        <w:t>мая</w:t>
      </w:r>
      <w:r w:rsidR="008B5DE8">
        <w:rPr>
          <w:rFonts w:ascii="Times New Roman" w:hAnsi="Times New Roman" w:cs="Times New Roman"/>
          <w:sz w:val="28"/>
          <w:szCs w:val="28"/>
        </w:rPr>
        <w:t xml:space="preserve"> 201</w:t>
      </w:r>
      <w:r w:rsidR="00EE3462">
        <w:rPr>
          <w:rFonts w:ascii="Times New Roman" w:hAnsi="Times New Roman" w:cs="Times New Roman"/>
          <w:sz w:val="28"/>
          <w:szCs w:val="28"/>
        </w:rPr>
        <w:t>8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 (далее МРОТ) до </w:t>
      </w:r>
      <w:r w:rsidR="003D6BDF">
        <w:rPr>
          <w:rFonts w:ascii="Times New Roman" w:hAnsi="Times New Roman" w:cs="Times New Roman"/>
          <w:sz w:val="28"/>
          <w:szCs w:val="28"/>
        </w:rPr>
        <w:t>12837,45</w:t>
      </w:r>
      <w:r w:rsidR="0037072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3D6B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</w:t>
      </w:r>
      <w:r w:rsidR="003D6BDF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747ABC">
        <w:rPr>
          <w:rFonts w:ascii="Times New Roman" w:hAnsi="Times New Roman" w:cs="Times New Roman"/>
          <w:sz w:val="28"/>
          <w:szCs w:val="28"/>
        </w:rPr>
        <w:t>специалиста-бухгалтера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70724">
        <w:rPr>
          <w:rFonts w:ascii="Times New Roman" w:hAnsi="Times New Roman" w:cs="Times New Roman"/>
          <w:sz w:val="28"/>
          <w:szCs w:val="28"/>
        </w:rPr>
        <w:t>мая</w:t>
      </w:r>
      <w:r w:rsidR="00EE346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C1753D">
        <w:rPr>
          <w:rFonts w:ascii="Times New Roman" w:hAnsi="Times New Roman" w:cs="Times New Roman"/>
          <w:sz w:val="28"/>
          <w:szCs w:val="28"/>
        </w:rPr>
        <w:t>Цабину В.А.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Pr="009344DB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02" w:rsidRDefault="00EB7B02" w:rsidP="009344DB">
      <w:pPr>
        <w:spacing w:after="0" w:line="240" w:lineRule="auto"/>
      </w:pPr>
      <w:r>
        <w:separator/>
      </w:r>
    </w:p>
  </w:endnote>
  <w:endnote w:type="continuationSeparator" w:id="1">
    <w:p w:rsidR="00EB7B02" w:rsidRDefault="00EB7B02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02" w:rsidRDefault="00EB7B02" w:rsidP="009344DB">
      <w:pPr>
        <w:spacing w:after="0" w:line="240" w:lineRule="auto"/>
      </w:pPr>
      <w:r>
        <w:separator/>
      </w:r>
    </w:p>
  </w:footnote>
  <w:footnote w:type="continuationSeparator" w:id="1">
    <w:p w:rsidR="00EB7B02" w:rsidRDefault="00EB7B02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C343D"/>
    <w:rsid w:val="000F48B7"/>
    <w:rsid w:val="00102FB3"/>
    <w:rsid w:val="00162AEE"/>
    <w:rsid w:val="0017337C"/>
    <w:rsid w:val="0017549A"/>
    <w:rsid w:val="001808DD"/>
    <w:rsid w:val="00182C18"/>
    <w:rsid w:val="001D699D"/>
    <w:rsid w:val="00204D5A"/>
    <w:rsid w:val="00247766"/>
    <w:rsid w:val="00273FBD"/>
    <w:rsid w:val="002C4714"/>
    <w:rsid w:val="002D327E"/>
    <w:rsid w:val="002E55E2"/>
    <w:rsid w:val="002F07D8"/>
    <w:rsid w:val="00363C49"/>
    <w:rsid w:val="00370724"/>
    <w:rsid w:val="003D6BDF"/>
    <w:rsid w:val="00407A53"/>
    <w:rsid w:val="00435F9C"/>
    <w:rsid w:val="00471762"/>
    <w:rsid w:val="005B4036"/>
    <w:rsid w:val="00683E80"/>
    <w:rsid w:val="006936C2"/>
    <w:rsid w:val="00724BF2"/>
    <w:rsid w:val="00731044"/>
    <w:rsid w:val="00747ABC"/>
    <w:rsid w:val="00783DE7"/>
    <w:rsid w:val="00795F05"/>
    <w:rsid w:val="007B393B"/>
    <w:rsid w:val="007C72E1"/>
    <w:rsid w:val="007E2F1E"/>
    <w:rsid w:val="008161D4"/>
    <w:rsid w:val="00897C43"/>
    <w:rsid w:val="008B5DE8"/>
    <w:rsid w:val="009314FB"/>
    <w:rsid w:val="009344DB"/>
    <w:rsid w:val="00935BF6"/>
    <w:rsid w:val="009571B0"/>
    <w:rsid w:val="009830C2"/>
    <w:rsid w:val="009B1889"/>
    <w:rsid w:val="00A07EBC"/>
    <w:rsid w:val="00A1047D"/>
    <w:rsid w:val="00A65EE6"/>
    <w:rsid w:val="00AE0023"/>
    <w:rsid w:val="00B10E1C"/>
    <w:rsid w:val="00B51E49"/>
    <w:rsid w:val="00B77107"/>
    <w:rsid w:val="00BF6EE7"/>
    <w:rsid w:val="00C1112B"/>
    <w:rsid w:val="00C1753D"/>
    <w:rsid w:val="00C446EB"/>
    <w:rsid w:val="00C97351"/>
    <w:rsid w:val="00CA0339"/>
    <w:rsid w:val="00CC66FC"/>
    <w:rsid w:val="00D116FF"/>
    <w:rsid w:val="00DC3E5C"/>
    <w:rsid w:val="00DF1B49"/>
    <w:rsid w:val="00E65C6D"/>
    <w:rsid w:val="00E770C8"/>
    <w:rsid w:val="00EB7B02"/>
    <w:rsid w:val="00EC26E7"/>
    <w:rsid w:val="00EE3462"/>
    <w:rsid w:val="00F448B7"/>
    <w:rsid w:val="00F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10</cp:revision>
  <cp:lastPrinted>2018-06-13T05:49:00Z</cp:lastPrinted>
  <dcterms:created xsi:type="dcterms:W3CDTF">2018-05-16T11:10:00Z</dcterms:created>
  <dcterms:modified xsi:type="dcterms:W3CDTF">2018-06-13T05:49:00Z</dcterms:modified>
</cp:coreProperties>
</file>